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CC" w:rsidRPr="00074897" w:rsidRDefault="00B80B40" w:rsidP="00B80B40">
      <w:pPr>
        <w:spacing w:after="0" w:line="0" w:lineRule="atLeast"/>
        <w:ind w:left="1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AF2" w:rsidRPr="000748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60ED">
        <w:rPr>
          <w:rFonts w:ascii="Times New Roman" w:hAnsi="Times New Roman" w:cs="Times New Roman"/>
          <w:sz w:val="24"/>
          <w:szCs w:val="24"/>
        </w:rPr>
        <w:t>3</w:t>
      </w:r>
      <w:r w:rsidR="000E368D">
        <w:rPr>
          <w:rFonts w:ascii="Times New Roman" w:hAnsi="Times New Roman" w:cs="Times New Roman"/>
          <w:sz w:val="24"/>
          <w:szCs w:val="24"/>
        </w:rPr>
        <w:t>1</w:t>
      </w:r>
      <w:r w:rsidR="00C660ED">
        <w:rPr>
          <w:rFonts w:ascii="Times New Roman" w:hAnsi="Times New Roman" w:cs="Times New Roman"/>
          <w:sz w:val="24"/>
          <w:szCs w:val="24"/>
        </w:rPr>
        <w:t>.01.2020</w:t>
      </w:r>
    </w:p>
    <w:p w:rsidR="00A069DB" w:rsidRPr="004F10AB" w:rsidRDefault="00A069DB" w:rsidP="00B61176">
      <w:pPr>
        <w:tabs>
          <w:tab w:val="left" w:pos="3315"/>
        </w:tabs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0AB">
        <w:rPr>
          <w:rFonts w:ascii="Times New Roman" w:hAnsi="Times New Roman" w:cs="Times New Roman"/>
          <w:b/>
          <w:sz w:val="36"/>
          <w:szCs w:val="36"/>
        </w:rPr>
        <w:t>TUTANAK</w:t>
      </w:r>
      <w:r w:rsidR="007E71DA">
        <w:rPr>
          <w:rFonts w:ascii="Times New Roman" w:hAnsi="Times New Roman" w:cs="Times New Roman"/>
          <w:b/>
          <w:sz w:val="36"/>
          <w:szCs w:val="36"/>
        </w:rPr>
        <w:t>TIR</w:t>
      </w:r>
    </w:p>
    <w:p w:rsidR="00C70FF5" w:rsidRPr="00CC5E82" w:rsidRDefault="00C70FF5" w:rsidP="00B61176">
      <w:pPr>
        <w:tabs>
          <w:tab w:val="left" w:pos="3315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70FF5" w:rsidRPr="00404425" w:rsidRDefault="00C6236E" w:rsidP="0007489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04425">
        <w:rPr>
          <w:rFonts w:ascii="Times New Roman" w:hAnsi="Times New Roman" w:cs="Times New Roman"/>
          <w:sz w:val="36"/>
          <w:szCs w:val="36"/>
        </w:rPr>
        <w:t>201</w:t>
      </w:r>
      <w:r w:rsidR="001A5CCD">
        <w:rPr>
          <w:rFonts w:ascii="Times New Roman" w:hAnsi="Times New Roman" w:cs="Times New Roman"/>
          <w:sz w:val="36"/>
          <w:szCs w:val="36"/>
        </w:rPr>
        <w:t>9</w:t>
      </w:r>
      <w:r w:rsidRPr="00404425">
        <w:rPr>
          <w:rFonts w:ascii="Times New Roman" w:hAnsi="Times New Roman" w:cs="Times New Roman"/>
          <w:sz w:val="36"/>
          <w:szCs w:val="36"/>
        </w:rPr>
        <w:t>-20</w:t>
      </w:r>
      <w:r w:rsidR="001A5CCD">
        <w:rPr>
          <w:rFonts w:ascii="Times New Roman" w:hAnsi="Times New Roman" w:cs="Times New Roman"/>
          <w:sz w:val="36"/>
          <w:szCs w:val="36"/>
        </w:rPr>
        <w:t>20</w:t>
      </w:r>
      <w:r w:rsidR="00A05700" w:rsidRPr="004044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05700" w:rsidRPr="00404425">
        <w:rPr>
          <w:rFonts w:ascii="Times New Roman" w:hAnsi="Times New Roman" w:cs="Times New Roman"/>
          <w:sz w:val="36"/>
          <w:szCs w:val="36"/>
        </w:rPr>
        <w:t>Erasmus</w:t>
      </w:r>
      <w:proofErr w:type="spellEnd"/>
      <w:r w:rsidR="00D6112F">
        <w:rPr>
          <w:rFonts w:ascii="Times New Roman" w:hAnsi="Times New Roman" w:cs="Times New Roman"/>
          <w:sz w:val="36"/>
          <w:szCs w:val="36"/>
        </w:rPr>
        <w:t>+</w:t>
      </w:r>
      <w:r w:rsidR="00A05700" w:rsidRPr="00404425">
        <w:rPr>
          <w:rFonts w:ascii="Times New Roman" w:hAnsi="Times New Roman" w:cs="Times New Roman"/>
          <w:sz w:val="36"/>
          <w:szCs w:val="36"/>
        </w:rPr>
        <w:t xml:space="preserve"> Staj</w:t>
      </w:r>
      <w:r w:rsidR="00A069DB" w:rsidRPr="00404425">
        <w:rPr>
          <w:rFonts w:ascii="Times New Roman" w:hAnsi="Times New Roman" w:cs="Times New Roman"/>
          <w:sz w:val="36"/>
          <w:szCs w:val="36"/>
        </w:rPr>
        <w:t xml:space="preserve"> Hareketliliği Seçim Sonuçları </w:t>
      </w:r>
      <w:r w:rsidR="001F2AF2" w:rsidRPr="00404425">
        <w:rPr>
          <w:rFonts w:ascii="Times New Roman" w:hAnsi="Times New Roman" w:cs="Times New Roman"/>
          <w:sz w:val="36"/>
          <w:szCs w:val="36"/>
        </w:rPr>
        <w:t>Listesi</w:t>
      </w:r>
    </w:p>
    <w:p w:rsidR="0076798F" w:rsidRPr="00074897" w:rsidRDefault="0076798F" w:rsidP="00B611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37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"/>
        <w:gridCol w:w="2920"/>
        <w:gridCol w:w="2320"/>
        <w:gridCol w:w="1760"/>
        <w:gridCol w:w="940"/>
        <w:gridCol w:w="687"/>
        <w:gridCol w:w="680"/>
        <w:gridCol w:w="680"/>
        <w:gridCol w:w="680"/>
        <w:gridCol w:w="794"/>
        <w:gridCol w:w="941"/>
        <w:gridCol w:w="1460"/>
      </w:tblGrid>
      <w:tr w:rsidR="0076798F" w:rsidRPr="0076798F" w:rsidTr="00A4558A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Yerleştiği </w:t>
            </w: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Ülke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Süre (ay)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Eksi </w:t>
            </w: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Puan*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br/>
              <w:t>Puan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F91B63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76798F" w:rsidRDefault="00D528D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343A57" w:rsidRDefault="00187EE5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8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Ninjin</w:t>
            </w:r>
            <w:proofErr w:type="spellEnd"/>
            <w:r w:rsidRPr="0018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8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Altangerel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343A57" w:rsidRDefault="00187EE5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343A57" w:rsidRDefault="00187EE5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76798F" w:rsidRDefault="00187EE5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Default="00187EE5" w:rsidP="0018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Default="00187EE5" w:rsidP="0018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Default="00187EE5" w:rsidP="0018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76798F" w:rsidRDefault="00187EE5" w:rsidP="0018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76798F" w:rsidRDefault="00F91B63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Default="00187EE5" w:rsidP="0018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="00F9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63" w:rsidRPr="0076798F" w:rsidRDefault="00F91B63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D528D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Omar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Akrah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343A57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343A57" w:rsidP="001E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343A57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Omer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Zakri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343A57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343A57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1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  <w:r w:rsid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Mahmoud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Chikh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Alsroujieh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E0B13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0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0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2C31AB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4C4A86" w:rsidRDefault="007B573B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Hakan </w:t>
            </w:r>
            <w:proofErr w:type="spellStart"/>
            <w:r w:rsidRPr="007B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Güvener</w:t>
            </w:r>
            <w:proofErr w:type="spellEnd"/>
            <w:r w:rsidRPr="007B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(Doktora)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4C4A86" w:rsidRDefault="007B573B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76798F" w:rsidRDefault="007B573B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 Cumhuriyet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Default="007B573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Default="007B573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Default="007B573B" w:rsidP="000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76798F" w:rsidRDefault="007B573B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76798F" w:rsidRDefault="007B573B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Default="007B573B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AB" w:rsidRPr="0076798F" w:rsidRDefault="007B573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Aktan </w:t>
            </w:r>
            <w:proofErr w:type="spellStart"/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Özsoy</w:t>
            </w:r>
            <w:proofErr w:type="spellEnd"/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09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Sevda Ceren </w:t>
            </w:r>
            <w:proofErr w:type="spellStart"/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1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1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C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Nazan Çağlar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4C4A86" w:rsidP="001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95.2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1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3159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Abdullah </w:t>
            </w:r>
            <w:proofErr w:type="spellStart"/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Hamawiya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3159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3159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3159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  <w:r w:rsidR="001D3159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1D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AF7B5B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Müge Kopal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AF7B5B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311F7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13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  <w:r w:rsidR="00764BC6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Zekiye </w:t>
            </w:r>
            <w:proofErr w:type="spellStart"/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Yılmazer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13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4BC6" w:rsidP="0013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13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76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76798F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Kadir </w:t>
            </w:r>
            <w:proofErr w:type="spellStart"/>
            <w:r w:rsidRP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Durkal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8D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8D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19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194AB9" w:rsidP="008D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D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8D4F79" w:rsidP="008D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  <w:r w:rsidR="0076798F"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8F" w:rsidRPr="0076798F" w:rsidRDefault="0076798F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Tsiory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Tiavina</w:t>
            </w:r>
            <w:proofErr w:type="spellEnd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Rajaonary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7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Yekta </w:t>
            </w:r>
            <w:proofErr w:type="spellStart"/>
            <w:r w:rsidRPr="00E2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Mogul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7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Önel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1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3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3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3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3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3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Kendirci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1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D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1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Çiftçi 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Danimarka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D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D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C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C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C1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Kenan </w:t>
            </w:r>
            <w:proofErr w:type="spellStart"/>
            <w:r w:rsidRPr="00ED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Özoğlu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İsveç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E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9E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 Kulak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F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F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F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2C31AB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Berat </w:t>
            </w:r>
            <w:proofErr w:type="spellStart"/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Şekeroğlu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F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F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Kılınç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Nedim </w:t>
            </w:r>
            <w:proofErr w:type="spellStart"/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Çağlıyan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Yücel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8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Mehtap Keklik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5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Finlandiya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5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E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E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E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Azat Murat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8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Han </w:t>
            </w:r>
            <w:proofErr w:type="spellStart"/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Çakıroğlu</w:t>
            </w:r>
            <w:proofErr w:type="spellEnd"/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İşletmeciliği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Sara </w:t>
            </w:r>
            <w:proofErr w:type="spellStart"/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Gökdeniz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Yücel </w:t>
            </w:r>
            <w:proofErr w:type="spellStart"/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Karğı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Parlak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5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2C31AB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Korkut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Hanife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Türkben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Hakan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Yeşilgün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Dilara Karaca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Tuba Köklü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Finlandiya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Çetinkaya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Beyza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Maviyıldırım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</w:t>
            </w:r>
            <w:proofErr w:type="spellEnd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Sarıoğlu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  <w:proofErr w:type="spellEnd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Nedim Kaya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4C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Samet </w:t>
            </w:r>
            <w:proofErr w:type="spellStart"/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Başıbüyük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4C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4C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C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2C31AB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Usame </w:t>
            </w:r>
            <w:proofErr w:type="spellStart"/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Abdeltawab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Sehra</w:t>
            </w:r>
            <w:proofErr w:type="spellEnd"/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Barış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156C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E1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A55C0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Can Ilgın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Danimarka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Betül </w:t>
            </w:r>
            <w:proofErr w:type="spellStart"/>
            <w:r w:rsidRPr="00A5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Karaboran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Kayar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5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Meşale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0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Seren </w:t>
            </w:r>
            <w:proofErr w:type="spellStart"/>
            <w:r w:rsidRPr="00702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Urkut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7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Coşkun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Yağmur Sevimli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Okumuş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2C31AB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İnanç Ede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3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3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3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31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Eren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4C505C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Aka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1311F7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27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1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FD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13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1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F0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F0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F0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Karaçaylı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F0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Kaan </w:t>
            </w:r>
            <w:proofErr w:type="spellStart"/>
            <w:r w:rsidRPr="002D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Tekelioğlu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-10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A4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2D34B9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Feyza Demirhan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2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3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 Çalışır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Sultan Büşra </w:t>
            </w:r>
            <w:proofErr w:type="spellStart"/>
            <w:r w:rsidRPr="004B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Artaş</w:t>
            </w:r>
            <w:proofErr w:type="spellEnd"/>
            <w:r w:rsidRPr="004B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4B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D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9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Mohamad</w:t>
            </w:r>
            <w:proofErr w:type="spellEnd"/>
            <w:r w:rsidRPr="0089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9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9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2C31AB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890926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Çalışkan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890926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Finlandiya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89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50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Erikan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D7116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E84541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Nuriye Demir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Default="001D7116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16" w:rsidRPr="0076798F" w:rsidRDefault="001D7116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5068F9" w:rsidRDefault="003C76ED" w:rsidP="00B4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Bensu</w:t>
            </w:r>
            <w:proofErr w:type="spellEnd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4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  <w:proofErr w:type="spellEnd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Arıkan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 arası Tic&amp;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 Cumhuriyet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E8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E8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D" w:rsidRPr="0076798F" w:rsidRDefault="003C76ED" w:rsidP="008D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Nisa </w:t>
            </w:r>
            <w:proofErr w:type="spellStart"/>
            <w:r w:rsidRPr="00B2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Ulutaş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6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Kesmen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C241A3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 Nur Kaygısız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C241A3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Slovenya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1D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Büşra </w:t>
            </w:r>
            <w:proofErr w:type="spellStart"/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Demiröz</w:t>
            </w:r>
            <w:proofErr w:type="spellEnd"/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(YL)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Holl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nda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C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Okan Elhan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2C31AB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Esra </w:t>
            </w:r>
            <w:proofErr w:type="spellStart"/>
            <w:r w:rsidRPr="0073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Demirkıran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3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Hanse</w:t>
            </w:r>
            <w:proofErr w:type="spellEnd"/>
            <w:r w:rsidRPr="000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Fırat Genç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2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Bilici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Birleşik Krallık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85742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Eti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Öğretmenliği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Ezgi </w:t>
            </w:r>
            <w:proofErr w:type="spellStart"/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Asel</w:t>
            </w:r>
            <w:proofErr w:type="spellEnd"/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Temür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</w:t>
            </w:r>
            <w:proofErr w:type="spellStart"/>
            <w:r w:rsidRPr="00785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Demirkıran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 arası Tic&amp;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A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Furkan Aksan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A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Yıldırım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Litvanya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A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Uçar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33.85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2C31AB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Karaağaç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 arası Tic&amp;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2C31AB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Kayacık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 arası Tic&amp;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Slovakya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D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76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3C76ED" w:rsidRPr="0076798F" w:rsidTr="00A4558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B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2C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1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Seregul</w:t>
            </w:r>
            <w:proofErr w:type="spellEnd"/>
            <w:r w:rsidRPr="0011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1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Kurbanova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İrlanda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76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ED" w:rsidRPr="0076798F" w:rsidRDefault="003C76ED" w:rsidP="0011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Geçersiz**</w:t>
            </w:r>
          </w:p>
        </w:tc>
      </w:tr>
    </w:tbl>
    <w:p w:rsidR="00FD5DEF" w:rsidRDefault="00FD5DEF" w:rsidP="00372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5DEF" w:rsidRDefault="00FD5DEF" w:rsidP="00372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98F" w:rsidRDefault="0076798F" w:rsidP="00372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4897">
        <w:rPr>
          <w:rFonts w:ascii="Times New Roman" w:hAnsi="Times New Roman" w:cs="Times New Roman"/>
          <w:sz w:val="24"/>
          <w:szCs w:val="24"/>
        </w:rPr>
        <w:t xml:space="preserve">*Okudukları seviyede daha önce programdan yararlanan öğrencilerden </w:t>
      </w:r>
      <w:proofErr w:type="spellStart"/>
      <w:r w:rsidRPr="0007489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74897">
        <w:rPr>
          <w:rFonts w:ascii="Times New Roman" w:hAnsi="Times New Roman" w:cs="Times New Roman"/>
          <w:sz w:val="24"/>
          <w:szCs w:val="24"/>
        </w:rPr>
        <w:t>+ programı seçim ölçütleri gereği, programdan her yararlanma için -10 puan düşülmüştür.</w:t>
      </w:r>
    </w:p>
    <w:p w:rsidR="00E45463" w:rsidRDefault="008A3980" w:rsidP="00372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4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B68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CA6B68">
        <w:rPr>
          <w:rFonts w:ascii="Times New Roman" w:hAnsi="Times New Roman" w:cs="Times New Roman"/>
          <w:sz w:val="24"/>
          <w:szCs w:val="24"/>
        </w:rPr>
        <w:t xml:space="preserve"> ve dil belgesi olmayan başvurular geçersiz sayılır</w:t>
      </w:r>
    </w:p>
    <w:p w:rsidR="00663314" w:rsidRPr="00663314" w:rsidRDefault="00663314" w:rsidP="00372CF4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72CF4" w:rsidRPr="00372CF4" w:rsidRDefault="00372CF4" w:rsidP="00372CF4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Not: </w:t>
      </w:r>
      <w:r w:rsidRPr="00372CF4">
        <w:rPr>
          <w:rFonts w:ascii="Times New Roman" w:hAnsi="Times New Roman" w:cs="Times New Roman"/>
          <w:bCs/>
          <w:sz w:val="24"/>
          <w:szCs w:val="24"/>
        </w:rPr>
        <w:t xml:space="preserve">Seçim sonuçlarına, sonuçların duyurulduğu tarihten itibaren 7 iş günü içerisinde itiraz edilebilir. İtirazın yazılı olarak üniversitemiz </w:t>
      </w:r>
      <w:r w:rsidR="002D42A2">
        <w:rPr>
          <w:rFonts w:ascii="Times New Roman" w:hAnsi="Times New Roman" w:cs="Times New Roman"/>
          <w:bCs/>
          <w:sz w:val="24"/>
          <w:szCs w:val="24"/>
        </w:rPr>
        <w:t>Uluslararası İlişkiler Ofisi’ne</w:t>
      </w:r>
      <w:r w:rsidRPr="00372CF4">
        <w:rPr>
          <w:rFonts w:ascii="Times New Roman" w:hAnsi="Times New Roman" w:cs="Times New Roman"/>
          <w:bCs/>
          <w:sz w:val="24"/>
          <w:szCs w:val="24"/>
        </w:rPr>
        <w:t xml:space="preserve"> yapılması gerekmektedir. Bu süre sonrasında yapılacak itirazlar geçersiz sayılır.</w:t>
      </w:r>
    </w:p>
    <w:p w:rsidR="00D12BCE" w:rsidRDefault="00D12BCE" w:rsidP="00372CF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897">
        <w:rPr>
          <w:rFonts w:ascii="Times New Roman" w:hAnsi="Times New Roman" w:cs="Times New Roman"/>
          <w:bCs/>
          <w:sz w:val="24"/>
          <w:szCs w:val="24"/>
        </w:rPr>
        <w:t>‘</w:t>
      </w:r>
      <w:r w:rsidRPr="00074897">
        <w:rPr>
          <w:rFonts w:ascii="Times New Roman" w:hAnsi="Times New Roman" w:cs="Times New Roman"/>
          <w:b/>
          <w:bCs/>
          <w:sz w:val="24"/>
          <w:szCs w:val="24"/>
        </w:rPr>
        <w:t>Bu başvuruların de</w:t>
      </w:r>
      <w:r w:rsidR="00485F37" w:rsidRPr="00074897">
        <w:rPr>
          <w:rFonts w:ascii="Times New Roman" w:hAnsi="Times New Roman" w:cs="Times New Roman"/>
          <w:b/>
          <w:bCs/>
          <w:sz w:val="24"/>
          <w:szCs w:val="24"/>
        </w:rPr>
        <w:t>ğerlendirilmesi ve  nihai karar verme</w:t>
      </w:r>
      <w:r w:rsidRPr="00074897">
        <w:rPr>
          <w:rFonts w:ascii="Times New Roman" w:hAnsi="Times New Roman" w:cs="Times New Roman"/>
          <w:b/>
          <w:bCs/>
          <w:sz w:val="24"/>
          <w:szCs w:val="24"/>
        </w:rPr>
        <w:t xml:space="preserve"> aşamasında,</w:t>
      </w:r>
      <w:r w:rsidR="00485F37" w:rsidRPr="00074897">
        <w:rPr>
          <w:rFonts w:ascii="Times New Roman" w:hAnsi="Times New Roman" w:cs="Times New Roman"/>
          <w:b/>
          <w:bCs/>
          <w:sz w:val="24"/>
          <w:szCs w:val="24"/>
        </w:rPr>
        <w:t xml:space="preserve"> değerlendirmeyi yapan personel ile başvuru sahipleri arasında değerlendirmeyi yapan personelin</w:t>
      </w:r>
      <w:r w:rsidRPr="00074897">
        <w:rPr>
          <w:rFonts w:ascii="Times New Roman" w:hAnsi="Times New Roman" w:cs="Times New Roman"/>
          <w:b/>
          <w:bCs/>
          <w:sz w:val="24"/>
          <w:szCs w:val="24"/>
        </w:rPr>
        <w:t xml:space="preserve"> tarafsızlığını etkileyebilecek herhangi bir kişisel ilişki bulunmamaktadır. Karar, </w:t>
      </w:r>
      <w:r w:rsidR="00047DBC" w:rsidRPr="00074897">
        <w:rPr>
          <w:rFonts w:ascii="Times New Roman" w:hAnsi="Times New Roman" w:cs="Times New Roman"/>
          <w:b/>
          <w:bCs/>
          <w:sz w:val="24"/>
          <w:szCs w:val="24"/>
        </w:rPr>
        <w:t xml:space="preserve">tarafsızlık ve </w:t>
      </w:r>
      <w:r w:rsidRPr="00074897">
        <w:rPr>
          <w:rFonts w:ascii="Times New Roman" w:hAnsi="Times New Roman" w:cs="Times New Roman"/>
          <w:b/>
          <w:bCs/>
          <w:sz w:val="24"/>
          <w:szCs w:val="24"/>
        </w:rPr>
        <w:t>şeffaflık kurallarına uygun bir şekilde verilmiştir</w:t>
      </w:r>
      <w:r w:rsidRPr="00074897">
        <w:rPr>
          <w:rFonts w:ascii="Times New Roman" w:hAnsi="Times New Roman" w:cs="Times New Roman"/>
          <w:bCs/>
          <w:sz w:val="24"/>
          <w:szCs w:val="24"/>
        </w:rPr>
        <w:t>.’</w:t>
      </w:r>
    </w:p>
    <w:p w:rsidR="002356D2" w:rsidRDefault="002356D2" w:rsidP="00372CF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D2" w:rsidRDefault="002356D2" w:rsidP="00372CF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D2" w:rsidRDefault="002356D2" w:rsidP="00372CF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D2" w:rsidRPr="00074897" w:rsidRDefault="002356D2" w:rsidP="00372C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2BCE" w:rsidRPr="00FF02EC" w:rsidRDefault="00D12BCE" w:rsidP="00B61176">
      <w:pPr>
        <w:pStyle w:val="NormalWeb"/>
        <w:spacing w:before="0" w:beforeAutospacing="0" w:after="0" w:afterAutospacing="0" w:line="0" w:lineRule="atLeast"/>
        <w:rPr>
          <w:color w:val="000000" w:themeColor="text1"/>
          <w:sz w:val="4"/>
          <w:szCs w:val="4"/>
        </w:rPr>
      </w:pPr>
    </w:p>
    <w:p w:rsidR="00C70FF5" w:rsidRPr="00774B40" w:rsidRDefault="00C70FF5" w:rsidP="00B61176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D12BCE" w:rsidRPr="00074897" w:rsidRDefault="00E26763" w:rsidP="004675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</w:p>
    <w:p w:rsidR="00D12BCE" w:rsidRPr="00074897" w:rsidRDefault="00D12BCE" w:rsidP="004675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2BCE" w:rsidRPr="00074897" w:rsidRDefault="00D12BCE" w:rsidP="004675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FF5" w:rsidRDefault="00C70FF5" w:rsidP="0046754F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2356D2" w:rsidRPr="00FF02EC" w:rsidRDefault="002356D2" w:rsidP="0046754F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70FF5" w:rsidRPr="00074897" w:rsidRDefault="00C70FF5" w:rsidP="004675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2BCE" w:rsidRPr="00074897" w:rsidRDefault="00D12BCE" w:rsidP="0046754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4897">
        <w:rPr>
          <w:rFonts w:ascii="Times New Roman" w:hAnsi="Times New Roman" w:cs="Times New Roman"/>
          <w:sz w:val="24"/>
          <w:szCs w:val="24"/>
        </w:rPr>
        <w:t xml:space="preserve">Komisyon Üyesi                                                </w:t>
      </w:r>
      <w:r w:rsidR="008F29D1" w:rsidRPr="000748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4897">
        <w:rPr>
          <w:rFonts w:ascii="Times New Roman" w:hAnsi="Times New Roman" w:cs="Times New Roman"/>
          <w:sz w:val="24"/>
          <w:szCs w:val="24"/>
        </w:rPr>
        <w:t>Komisyon Üyesi</w:t>
      </w:r>
    </w:p>
    <w:p w:rsidR="00162B38" w:rsidRPr="00074897" w:rsidRDefault="00162B38" w:rsidP="00B6117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162B38" w:rsidRPr="00074897" w:rsidSect="0076798F">
      <w:foot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ED" w:rsidRDefault="001E03ED" w:rsidP="0081498A">
      <w:pPr>
        <w:spacing w:after="0" w:line="240" w:lineRule="auto"/>
      </w:pPr>
      <w:r>
        <w:separator/>
      </w:r>
    </w:p>
  </w:endnote>
  <w:endnote w:type="continuationSeparator" w:id="0">
    <w:p w:rsidR="001E03ED" w:rsidRDefault="001E03ED" w:rsidP="0081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703"/>
      <w:docPartObj>
        <w:docPartGallery w:val="Page Numbers (Bottom of Page)"/>
        <w:docPartUnique/>
      </w:docPartObj>
    </w:sdtPr>
    <w:sdtContent>
      <w:p w:rsidR="00635F4D" w:rsidRDefault="00A77BD0">
        <w:pPr>
          <w:pStyle w:val="Altbilgi"/>
          <w:jc w:val="right"/>
        </w:pPr>
        <w:fldSimple w:instr=" PAGE   \* MERGEFORMAT ">
          <w:r w:rsidR="00874584">
            <w:rPr>
              <w:noProof/>
            </w:rPr>
            <w:t>4</w:t>
          </w:r>
        </w:fldSimple>
      </w:p>
    </w:sdtContent>
  </w:sdt>
  <w:p w:rsidR="00635F4D" w:rsidRDefault="00635F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ED" w:rsidRDefault="001E03ED" w:rsidP="0081498A">
      <w:pPr>
        <w:spacing w:after="0" w:line="240" w:lineRule="auto"/>
      </w:pPr>
      <w:r>
        <w:separator/>
      </w:r>
    </w:p>
  </w:footnote>
  <w:footnote w:type="continuationSeparator" w:id="0">
    <w:p w:rsidR="001E03ED" w:rsidRDefault="001E03ED" w:rsidP="0081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18A"/>
    <w:multiLevelType w:val="hybridMultilevel"/>
    <w:tmpl w:val="EC761C98"/>
    <w:lvl w:ilvl="0" w:tplc="1FCE9D2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0E"/>
    <w:rsid w:val="00007168"/>
    <w:rsid w:val="000115B7"/>
    <w:rsid w:val="000172FE"/>
    <w:rsid w:val="0002610D"/>
    <w:rsid w:val="00040D64"/>
    <w:rsid w:val="00047DBC"/>
    <w:rsid w:val="00062D28"/>
    <w:rsid w:val="00074897"/>
    <w:rsid w:val="000756ED"/>
    <w:rsid w:val="0007586E"/>
    <w:rsid w:val="000866FA"/>
    <w:rsid w:val="00096453"/>
    <w:rsid w:val="00097630"/>
    <w:rsid w:val="000A11CF"/>
    <w:rsid w:val="000A5D4A"/>
    <w:rsid w:val="000B2BF6"/>
    <w:rsid w:val="000C46E4"/>
    <w:rsid w:val="000E2745"/>
    <w:rsid w:val="000E368D"/>
    <w:rsid w:val="000F4457"/>
    <w:rsid w:val="00112239"/>
    <w:rsid w:val="00120D65"/>
    <w:rsid w:val="00122A00"/>
    <w:rsid w:val="00131131"/>
    <w:rsid w:val="001311F7"/>
    <w:rsid w:val="00131EEB"/>
    <w:rsid w:val="001359ED"/>
    <w:rsid w:val="00150E57"/>
    <w:rsid w:val="00153E9B"/>
    <w:rsid w:val="00162B38"/>
    <w:rsid w:val="00176D05"/>
    <w:rsid w:val="00187EE5"/>
    <w:rsid w:val="00194AB9"/>
    <w:rsid w:val="001A5CCD"/>
    <w:rsid w:val="001B70A1"/>
    <w:rsid w:val="001C6491"/>
    <w:rsid w:val="001C6648"/>
    <w:rsid w:val="001D2F54"/>
    <w:rsid w:val="001D3159"/>
    <w:rsid w:val="001D45E8"/>
    <w:rsid w:val="001D658B"/>
    <w:rsid w:val="001D7116"/>
    <w:rsid w:val="001E03ED"/>
    <w:rsid w:val="001E0B13"/>
    <w:rsid w:val="001E0D22"/>
    <w:rsid w:val="001F1043"/>
    <w:rsid w:val="001F2AF2"/>
    <w:rsid w:val="00234285"/>
    <w:rsid w:val="00234F75"/>
    <w:rsid w:val="002356D2"/>
    <w:rsid w:val="0023641A"/>
    <w:rsid w:val="002555EC"/>
    <w:rsid w:val="00255EE8"/>
    <w:rsid w:val="002719DF"/>
    <w:rsid w:val="00272D33"/>
    <w:rsid w:val="00291596"/>
    <w:rsid w:val="002C2920"/>
    <w:rsid w:val="002C31AB"/>
    <w:rsid w:val="002D34B9"/>
    <w:rsid w:val="002D4022"/>
    <w:rsid w:val="002D42A2"/>
    <w:rsid w:val="002E6AD7"/>
    <w:rsid w:val="002F4DBE"/>
    <w:rsid w:val="00301125"/>
    <w:rsid w:val="00310FB5"/>
    <w:rsid w:val="003153AA"/>
    <w:rsid w:val="00316094"/>
    <w:rsid w:val="00333ACD"/>
    <w:rsid w:val="00343A57"/>
    <w:rsid w:val="00355FD5"/>
    <w:rsid w:val="00356C5A"/>
    <w:rsid w:val="003601F3"/>
    <w:rsid w:val="003631FF"/>
    <w:rsid w:val="0036651F"/>
    <w:rsid w:val="00372CF4"/>
    <w:rsid w:val="003871A4"/>
    <w:rsid w:val="00393C8E"/>
    <w:rsid w:val="003C76ED"/>
    <w:rsid w:val="0040155E"/>
    <w:rsid w:val="00404425"/>
    <w:rsid w:val="0046754F"/>
    <w:rsid w:val="00485F37"/>
    <w:rsid w:val="004A1F8E"/>
    <w:rsid w:val="004A2312"/>
    <w:rsid w:val="004A6C07"/>
    <w:rsid w:val="004B0495"/>
    <w:rsid w:val="004B3586"/>
    <w:rsid w:val="004C4A86"/>
    <w:rsid w:val="004C505C"/>
    <w:rsid w:val="004C5694"/>
    <w:rsid w:val="004C7235"/>
    <w:rsid w:val="004C74F5"/>
    <w:rsid w:val="004F10AB"/>
    <w:rsid w:val="004F3EFC"/>
    <w:rsid w:val="005068F9"/>
    <w:rsid w:val="00535ECC"/>
    <w:rsid w:val="00540FE4"/>
    <w:rsid w:val="005411B9"/>
    <w:rsid w:val="005543D3"/>
    <w:rsid w:val="00557388"/>
    <w:rsid w:val="0058309F"/>
    <w:rsid w:val="00591CB9"/>
    <w:rsid w:val="00595D07"/>
    <w:rsid w:val="005E7E8A"/>
    <w:rsid w:val="00600153"/>
    <w:rsid w:val="0060603F"/>
    <w:rsid w:val="006301E9"/>
    <w:rsid w:val="00633DEE"/>
    <w:rsid w:val="00635F4D"/>
    <w:rsid w:val="00663314"/>
    <w:rsid w:val="006755BD"/>
    <w:rsid w:val="00676E12"/>
    <w:rsid w:val="006E76CA"/>
    <w:rsid w:val="006F3868"/>
    <w:rsid w:val="0070065C"/>
    <w:rsid w:val="007028C4"/>
    <w:rsid w:val="00705E2C"/>
    <w:rsid w:val="00712DCC"/>
    <w:rsid w:val="00716F48"/>
    <w:rsid w:val="00736560"/>
    <w:rsid w:val="00736717"/>
    <w:rsid w:val="0074295B"/>
    <w:rsid w:val="00764BC6"/>
    <w:rsid w:val="0076798F"/>
    <w:rsid w:val="00774B40"/>
    <w:rsid w:val="00781125"/>
    <w:rsid w:val="00785742"/>
    <w:rsid w:val="007A2B00"/>
    <w:rsid w:val="007A73B0"/>
    <w:rsid w:val="007B573B"/>
    <w:rsid w:val="007E71DA"/>
    <w:rsid w:val="007F12F6"/>
    <w:rsid w:val="007F2B48"/>
    <w:rsid w:val="00805A83"/>
    <w:rsid w:val="008122EB"/>
    <w:rsid w:val="0081498A"/>
    <w:rsid w:val="00836D34"/>
    <w:rsid w:val="008623A5"/>
    <w:rsid w:val="00863696"/>
    <w:rsid w:val="008659BC"/>
    <w:rsid w:val="00871281"/>
    <w:rsid w:val="00874584"/>
    <w:rsid w:val="00874FA1"/>
    <w:rsid w:val="00887841"/>
    <w:rsid w:val="0089040A"/>
    <w:rsid w:val="00890926"/>
    <w:rsid w:val="00896F9B"/>
    <w:rsid w:val="008A1ED3"/>
    <w:rsid w:val="008A3980"/>
    <w:rsid w:val="008D217B"/>
    <w:rsid w:val="008D4F79"/>
    <w:rsid w:val="008D7AF1"/>
    <w:rsid w:val="008F29D1"/>
    <w:rsid w:val="009118ED"/>
    <w:rsid w:val="00913AF4"/>
    <w:rsid w:val="00914311"/>
    <w:rsid w:val="00931697"/>
    <w:rsid w:val="00936A4A"/>
    <w:rsid w:val="009505FF"/>
    <w:rsid w:val="00953FF7"/>
    <w:rsid w:val="00962B4F"/>
    <w:rsid w:val="00966453"/>
    <w:rsid w:val="00976815"/>
    <w:rsid w:val="00990750"/>
    <w:rsid w:val="00994323"/>
    <w:rsid w:val="009B7914"/>
    <w:rsid w:val="009E1496"/>
    <w:rsid w:val="009E5CB2"/>
    <w:rsid w:val="009F29EE"/>
    <w:rsid w:val="00A05700"/>
    <w:rsid w:val="00A069DB"/>
    <w:rsid w:val="00A121F0"/>
    <w:rsid w:val="00A132EA"/>
    <w:rsid w:val="00A17C7A"/>
    <w:rsid w:val="00A21D71"/>
    <w:rsid w:val="00A23CC7"/>
    <w:rsid w:val="00A42924"/>
    <w:rsid w:val="00A43ED1"/>
    <w:rsid w:val="00A4558A"/>
    <w:rsid w:val="00A545DB"/>
    <w:rsid w:val="00A55C09"/>
    <w:rsid w:val="00A56A12"/>
    <w:rsid w:val="00A57370"/>
    <w:rsid w:val="00A63E40"/>
    <w:rsid w:val="00A77BD0"/>
    <w:rsid w:val="00A83AB3"/>
    <w:rsid w:val="00A83EA0"/>
    <w:rsid w:val="00AC7B09"/>
    <w:rsid w:val="00AD0636"/>
    <w:rsid w:val="00AE2E55"/>
    <w:rsid w:val="00AF7B5B"/>
    <w:rsid w:val="00B006FD"/>
    <w:rsid w:val="00B12BD9"/>
    <w:rsid w:val="00B27F3B"/>
    <w:rsid w:val="00B61176"/>
    <w:rsid w:val="00B62930"/>
    <w:rsid w:val="00B6348B"/>
    <w:rsid w:val="00B64B40"/>
    <w:rsid w:val="00B64DA4"/>
    <w:rsid w:val="00B66BDF"/>
    <w:rsid w:val="00B705E8"/>
    <w:rsid w:val="00B77821"/>
    <w:rsid w:val="00B80B40"/>
    <w:rsid w:val="00B8636D"/>
    <w:rsid w:val="00BC2C43"/>
    <w:rsid w:val="00BC37AB"/>
    <w:rsid w:val="00BC7671"/>
    <w:rsid w:val="00BD4F9C"/>
    <w:rsid w:val="00C03D52"/>
    <w:rsid w:val="00C10F88"/>
    <w:rsid w:val="00C13800"/>
    <w:rsid w:val="00C241A3"/>
    <w:rsid w:val="00C26C9E"/>
    <w:rsid w:val="00C4565E"/>
    <w:rsid w:val="00C45940"/>
    <w:rsid w:val="00C4770E"/>
    <w:rsid w:val="00C54AEB"/>
    <w:rsid w:val="00C6149E"/>
    <w:rsid w:val="00C6236E"/>
    <w:rsid w:val="00C660ED"/>
    <w:rsid w:val="00C70FF5"/>
    <w:rsid w:val="00C72328"/>
    <w:rsid w:val="00C77AD0"/>
    <w:rsid w:val="00C81998"/>
    <w:rsid w:val="00CA62D3"/>
    <w:rsid w:val="00CA6B68"/>
    <w:rsid w:val="00CB3F3E"/>
    <w:rsid w:val="00CC5E82"/>
    <w:rsid w:val="00CD5FC5"/>
    <w:rsid w:val="00CF5E56"/>
    <w:rsid w:val="00D02BD5"/>
    <w:rsid w:val="00D12BCE"/>
    <w:rsid w:val="00D4037A"/>
    <w:rsid w:val="00D42906"/>
    <w:rsid w:val="00D528D6"/>
    <w:rsid w:val="00D57410"/>
    <w:rsid w:val="00D6112F"/>
    <w:rsid w:val="00D63CB4"/>
    <w:rsid w:val="00D67EA6"/>
    <w:rsid w:val="00D80B90"/>
    <w:rsid w:val="00D862FD"/>
    <w:rsid w:val="00D91AC5"/>
    <w:rsid w:val="00D944C0"/>
    <w:rsid w:val="00DA1BB4"/>
    <w:rsid w:val="00DB557D"/>
    <w:rsid w:val="00DE707E"/>
    <w:rsid w:val="00DF5E7E"/>
    <w:rsid w:val="00E010F8"/>
    <w:rsid w:val="00E014B7"/>
    <w:rsid w:val="00E10538"/>
    <w:rsid w:val="00E156C9"/>
    <w:rsid w:val="00E23A5C"/>
    <w:rsid w:val="00E24FC5"/>
    <w:rsid w:val="00E254FF"/>
    <w:rsid w:val="00E26763"/>
    <w:rsid w:val="00E45463"/>
    <w:rsid w:val="00E60C06"/>
    <w:rsid w:val="00E61388"/>
    <w:rsid w:val="00E70908"/>
    <w:rsid w:val="00E81172"/>
    <w:rsid w:val="00E84541"/>
    <w:rsid w:val="00E850E8"/>
    <w:rsid w:val="00E97AC1"/>
    <w:rsid w:val="00ED0940"/>
    <w:rsid w:val="00ED3165"/>
    <w:rsid w:val="00ED40FF"/>
    <w:rsid w:val="00ED5C72"/>
    <w:rsid w:val="00EE468C"/>
    <w:rsid w:val="00EF3A78"/>
    <w:rsid w:val="00F003F1"/>
    <w:rsid w:val="00F06C01"/>
    <w:rsid w:val="00F12D52"/>
    <w:rsid w:val="00F27481"/>
    <w:rsid w:val="00F3410D"/>
    <w:rsid w:val="00F3465B"/>
    <w:rsid w:val="00F357F6"/>
    <w:rsid w:val="00F44E81"/>
    <w:rsid w:val="00F64AE3"/>
    <w:rsid w:val="00F65769"/>
    <w:rsid w:val="00F82942"/>
    <w:rsid w:val="00F86F41"/>
    <w:rsid w:val="00F91B63"/>
    <w:rsid w:val="00FB138F"/>
    <w:rsid w:val="00FD5DEF"/>
    <w:rsid w:val="00FE3ED8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770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4770E"/>
    <w:rPr>
      <w:color w:val="800080"/>
      <w:u w:val="single"/>
    </w:rPr>
  </w:style>
  <w:style w:type="paragraph" w:customStyle="1" w:styleId="xl64">
    <w:name w:val="xl64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2DCC"/>
    <w:rPr>
      <w:b/>
      <w:bCs/>
    </w:rPr>
  </w:style>
  <w:style w:type="character" w:customStyle="1" w:styleId="apple-converted-space">
    <w:name w:val="apple-converted-space"/>
    <w:basedOn w:val="VarsaylanParagrafYazTipi"/>
    <w:rsid w:val="00712DCC"/>
  </w:style>
  <w:style w:type="paragraph" w:styleId="NormalWeb">
    <w:name w:val="Normal (Web)"/>
    <w:basedOn w:val="Normal"/>
    <w:uiPriority w:val="99"/>
    <w:unhideWhenUsed/>
    <w:rsid w:val="00D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12BCE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81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498A"/>
  </w:style>
  <w:style w:type="paragraph" w:styleId="Altbilgi">
    <w:name w:val="footer"/>
    <w:basedOn w:val="Normal"/>
    <w:link w:val="AltbilgiChar"/>
    <w:uiPriority w:val="99"/>
    <w:unhideWhenUsed/>
    <w:rsid w:val="0081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498A"/>
  </w:style>
  <w:style w:type="paragraph" w:styleId="ListeParagraf">
    <w:name w:val="List Paragraph"/>
    <w:basedOn w:val="Normal"/>
    <w:uiPriority w:val="34"/>
    <w:qFormat/>
    <w:rsid w:val="007679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AE4A-5332-4182-BF7F-70B0EF3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6</cp:revision>
  <cp:lastPrinted>2020-01-31T10:40:00Z</cp:lastPrinted>
  <dcterms:created xsi:type="dcterms:W3CDTF">2020-01-31T10:39:00Z</dcterms:created>
  <dcterms:modified xsi:type="dcterms:W3CDTF">2020-01-31T11:52:00Z</dcterms:modified>
</cp:coreProperties>
</file>