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BF" w:rsidRDefault="006C05BF" w:rsidP="006C05BF">
      <w:pPr>
        <w:rPr>
          <w:rFonts w:ascii="Times New Roman" w:hAnsi="Times New Roman" w:cs="Times New Roman"/>
          <w:sz w:val="24"/>
          <w:szCs w:val="24"/>
        </w:rPr>
      </w:pPr>
      <w:r w:rsidRPr="005E1A7A">
        <w:rPr>
          <w:rFonts w:ascii="Times New Roman" w:hAnsi="Times New Roman" w:cs="Times New Roman"/>
          <w:sz w:val="24"/>
          <w:szCs w:val="24"/>
        </w:rPr>
        <w:t xml:space="preserve">Değerli </w:t>
      </w:r>
      <w:proofErr w:type="spellStart"/>
      <w:r w:rsidRPr="005E1A7A">
        <w:rPr>
          <w:rFonts w:ascii="Times New Roman" w:hAnsi="Times New Roman" w:cs="Times New Roman"/>
          <w:sz w:val="24"/>
          <w:szCs w:val="24"/>
        </w:rPr>
        <w:t>Erasmus</w:t>
      </w:r>
      <w:proofErr w:type="spellEnd"/>
      <w:r w:rsidRPr="005E1A7A">
        <w:rPr>
          <w:rFonts w:ascii="Times New Roman" w:hAnsi="Times New Roman" w:cs="Times New Roman"/>
          <w:sz w:val="24"/>
          <w:szCs w:val="24"/>
        </w:rPr>
        <w:t xml:space="preserve"> Öğrencileri,</w:t>
      </w:r>
    </w:p>
    <w:p w:rsidR="006C05BF" w:rsidRPr="005E1A7A" w:rsidRDefault="006C05BF" w:rsidP="006C05BF">
      <w:pPr>
        <w:rPr>
          <w:rFonts w:ascii="Times New Roman" w:hAnsi="Times New Roman" w:cs="Times New Roman"/>
          <w:sz w:val="24"/>
          <w:szCs w:val="24"/>
        </w:rPr>
      </w:pPr>
      <w:r>
        <w:rPr>
          <w:rFonts w:ascii="Times New Roman" w:hAnsi="Times New Roman" w:cs="Times New Roman"/>
          <w:sz w:val="24"/>
          <w:szCs w:val="24"/>
        </w:rPr>
        <w:t>Aşağıdaki açıklamaları dikkatlice inceleyiniz.</w:t>
      </w:r>
    </w:p>
    <w:p w:rsidR="006C05BF" w:rsidRPr="005E1A7A" w:rsidRDefault="006C05BF" w:rsidP="006C05BF">
      <w:pPr>
        <w:jc w:val="both"/>
        <w:rPr>
          <w:rFonts w:ascii="Times New Roman" w:hAnsi="Times New Roman" w:cs="Times New Roman"/>
          <w:color w:val="22313C"/>
          <w:sz w:val="24"/>
          <w:szCs w:val="24"/>
          <w:shd w:val="clear" w:color="auto" w:fill="FFFFFF"/>
        </w:rPr>
      </w:pPr>
      <w:r>
        <w:rPr>
          <w:rFonts w:ascii="Times New Roman" w:hAnsi="Times New Roman" w:cs="Times New Roman"/>
          <w:sz w:val="24"/>
          <w:szCs w:val="24"/>
        </w:rPr>
        <w:t>2021/2022</w:t>
      </w:r>
      <w:r w:rsidRPr="005E1A7A">
        <w:rPr>
          <w:rFonts w:ascii="Times New Roman" w:hAnsi="Times New Roman" w:cs="Times New Roman"/>
          <w:sz w:val="24"/>
          <w:szCs w:val="24"/>
        </w:rPr>
        <w:t xml:space="preserve"> Bahar dönemi </w:t>
      </w:r>
      <w:proofErr w:type="spellStart"/>
      <w:r w:rsidRPr="005E1A7A">
        <w:rPr>
          <w:rFonts w:ascii="Times New Roman" w:hAnsi="Times New Roman" w:cs="Times New Roman"/>
          <w:sz w:val="24"/>
          <w:szCs w:val="24"/>
        </w:rPr>
        <w:t>Erasmus</w:t>
      </w:r>
      <w:proofErr w:type="spellEnd"/>
      <w:r w:rsidRPr="005E1A7A">
        <w:rPr>
          <w:rFonts w:ascii="Times New Roman" w:hAnsi="Times New Roman" w:cs="Times New Roman"/>
          <w:sz w:val="24"/>
          <w:szCs w:val="24"/>
        </w:rPr>
        <w:t>+ Öğrenim Hareketliliği kapsamında</w:t>
      </w:r>
      <w:r>
        <w:rPr>
          <w:rFonts w:ascii="Times New Roman" w:hAnsi="Times New Roman" w:cs="Times New Roman"/>
          <w:sz w:val="24"/>
          <w:szCs w:val="24"/>
        </w:rPr>
        <w:t xml:space="preserve"> </w:t>
      </w:r>
      <w:proofErr w:type="spellStart"/>
      <w:r>
        <w:rPr>
          <w:rFonts w:ascii="Times New Roman" w:hAnsi="Times New Roman" w:cs="Times New Roman"/>
          <w:sz w:val="24"/>
          <w:szCs w:val="24"/>
        </w:rPr>
        <w:t>nomine</w:t>
      </w:r>
      <w:proofErr w:type="spellEnd"/>
      <w:r>
        <w:rPr>
          <w:rFonts w:ascii="Times New Roman" w:hAnsi="Times New Roman" w:cs="Times New Roman"/>
          <w:sz w:val="24"/>
          <w:szCs w:val="24"/>
        </w:rPr>
        <w:t xml:space="preserve"> (gideceğiniz kuruma bilgilerinizin iletilmesi) işlemleriniz </w:t>
      </w:r>
      <w:r w:rsidR="00D62B5B">
        <w:rPr>
          <w:rFonts w:ascii="Times New Roman" w:hAnsi="Times New Roman" w:cs="Times New Roman"/>
          <w:sz w:val="24"/>
          <w:szCs w:val="24"/>
        </w:rPr>
        <w:t xml:space="preserve">8 Ekim 2021 tarihine kadar </w:t>
      </w:r>
      <w:r w:rsidR="005D1DCF">
        <w:rPr>
          <w:rFonts w:ascii="Times New Roman" w:hAnsi="Times New Roman" w:cs="Times New Roman"/>
          <w:sz w:val="24"/>
          <w:szCs w:val="24"/>
        </w:rPr>
        <w:t>tamamlanmış olacaktır.</w:t>
      </w:r>
      <w:r w:rsidR="00D62B5B">
        <w:rPr>
          <w:rFonts w:ascii="Times New Roman" w:hAnsi="Times New Roman" w:cs="Times New Roman"/>
          <w:sz w:val="24"/>
          <w:szCs w:val="24"/>
        </w:rPr>
        <w:t xml:space="preserve"> </w:t>
      </w:r>
      <w:proofErr w:type="spellStart"/>
      <w:r w:rsidR="00D62B5B">
        <w:rPr>
          <w:rFonts w:ascii="Times New Roman" w:hAnsi="Times New Roman" w:cs="Times New Roman"/>
          <w:sz w:val="24"/>
          <w:szCs w:val="24"/>
        </w:rPr>
        <w:t>Nomine</w:t>
      </w:r>
      <w:proofErr w:type="spellEnd"/>
      <w:r w:rsidR="00D62B5B">
        <w:rPr>
          <w:rFonts w:ascii="Times New Roman" w:hAnsi="Times New Roman" w:cs="Times New Roman"/>
          <w:sz w:val="24"/>
          <w:szCs w:val="24"/>
        </w:rPr>
        <w:t xml:space="preserve"> işleminiz yapıldıktan sonra yerleştiğiniz üniversite başvuru işlemlerini yapabilirsiniz.</w:t>
      </w:r>
      <w:r w:rsidRPr="005E1A7A">
        <w:rPr>
          <w:rFonts w:ascii="Times New Roman" w:hAnsi="Times New Roman" w:cs="Times New Roman"/>
          <w:sz w:val="24"/>
          <w:szCs w:val="24"/>
        </w:rPr>
        <w:t xml:space="preserve"> </w:t>
      </w:r>
      <w:r>
        <w:rPr>
          <w:rFonts w:ascii="Times New Roman" w:hAnsi="Times New Roman" w:cs="Times New Roman"/>
          <w:color w:val="22313C"/>
          <w:sz w:val="24"/>
          <w:szCs w:val="24"/>
          <w:shd w:val="clear" w:color="auto" w:fill="FFFFFF"/>
        </w:rPr>
        <w:t>2021/2022 Bahar d</w:t>
      </w:r>
      <w:r w:rsidRPr="005E1A7A">
        <w:rPr>
          <w:rFonts w:ascii="Times New Roman" w:hAnsi="Times New Roman" w:cs="Times New Roman"/>
          <w:color w:val="22313C"/>
          <w:sz w:val="24"/>
          <w:szCs w:val="24"/>
          <w:shd w:val="clear" w:color="auto" w:fill="FFFFFF"/>
        </w:rPr>
        <w:t xml:space="preserve">öneminde </w:t>
      </w:r>
      <w:proofErr w:type="spellStart"/>
      <w:r w:rsidRPr="005E1A7A">
        <w:rPr>
          <w:rFonts w:ascii="Times New Roman" w:hAnsi="Times New Roman" w:cs="Times New Roman"/>
          <w:color w:val="22313C"/>
          <w:sz w:val="24"/>
          <w:szCs w:val="24"/>
          <w:shd w:val="clear" w:color="auto" w:fill="FFFFFF"/>
        </w:rPr>
        <w:t>Erasmus</w:t>
      </w:r>
      <w:proofErr w:type="spellEnd"/>
      <w:r w:rsidRPr="005E1A7A">
        <w:rPr>
          <w:rFonts w:ascii="Times New Roman" w:hAnsi="Times New Roman" w:cs="Times New Roman"/>
          <w:color w:val="22313C"/>
          <w:sz w:val="24"/>
          <w:szCs w:val="24"/>
          <w:shd w:val="clear" w:color="auto" w:fill="FFFFFF"/>
        </w:rPr>
        <w:t>+ Programına katılacak olan öğrencilerin aşağıdaki </w:t>
      </w:r>
      <w:hyperlink r:id="rId4" w:history="1">
        <w:r w:rsidRPr="005E1A7A">
          <w:rPr>
            <w:rStyle w:val="Kpr"/>
            <w:rFonts w:ascii="Times New Roman" w:hAnsi="Times New Roman" w:cs="Times New Roman"/>
            <w:color w:val="428BCA"/>
            <w:sz w:val="24"/>
            <w:szCs w:val="24"/>
            <w:u w:val="none"/>
            <w:shd w:val="clear" w:color="auto" w:fill="FFFFFF"/>
          </w:rPr>
          <w:t>linkte</w:t>
        </w:r>
      </w:hyperlink>
      <w:r w:rsidRPr="005E1A7A">
        <w:rPr>
          <w:rFonts w:ascii="Times New Roman" w:hAnsi="Times New Roman" w:cs="Times New Roman"/>
          <w:color w:val="22313C"/>
          <w:sz w:val="24"/>
          <w:szCs w:val="24"/>
          <w:shd w:val="clear" w:color="auto" w:fill="FFFFFF"/>
        </w:rPr>
        <w:t> bulunan ve yapmaları gereke</w:t>
      </w:r>
      <w:r>
        <w:rPr>
          <w:rFonts w:ascii="Times New Roman" w:hAnsi="Times New Roman" w:cs="Times New Roman"/>
          <w:color w:val="22313C"/>
          <w:sz w:val="24"/>
          <w:szCs w:val="24"/>
          <w:shd w:val="clear" w:color="auto" w:fill="FFFFFF"/>
        </w:rPr>
        <w:t>n işlemleri en geç 12 Kasım 2021</w:t>
      </w:r>
      <w:r w:rsidRPr="005E1A7A">
        <w:rPr>
          <w:rFonts w:ascii="Times New Roman" w:hAnsi="Times New Roman" w:cs="Times New Roman"/>
          <w:color w:val="22313C"/>
          <w:sz w:val="24"/>
          <w:szCs w:val="24"/>
          <w:shd w:val="clear" w:color="auto" w:fill="FFFFFF"/>
        </w:rPr>
        <w:t xml:space="preserve"> tarihine kadar tamamlamaları ve gerekli tüm belgeleri şeffaf bir dosya içerisinde eksiksiz olarak ofisimize teslim etmeleri gerekmektedir. Linke ulaştıktan sonra “</w:t>
      </w:r>
      <w:proofErr w:type="spellStart"/>
      <w:r w:rsidRPr="005E1A7A">
        <w:rPr>
          <w:rStyle w:val="Gl"/>
          <w:rFonts w:ascii="Times New Roman" w:hAnsi="Times New Roman" w:cs="Times New Roman"/>
          <w:color w:val="22313C"/>
          <w:sz w:val="24"/>
          <w:szCs w:val="24"/>
          <w:shd w:val="clear" w:color="auto" w:fill="FFFFFF"/>
        </w:rPr>
        <w:t>Erasmus</w:t>
      </w:r>
      <w:proofErr w:type="spellEnd"/>
      <w:r w:rsidRPr="005E1A7A">
        <w:rPr>
          <w:rStyle w:val="Gl"/>
          <w:rFonts w:ascii="Times New Roman" w:hAnsi="Times New Roman" w:cs="Times New Roman"/>
          <w:color w:val="22313C"/>
          <w:sz w:val="24"/>
          <w:szCs w:val="24"/>
          <w:shd w:val="clear" w:color="auto" w:fill="FFFFFF"/>
        </w:rPr>
        <w:t>+ Öğrenci Öğrenim Hareketliliği Programına Seçildikten Sonra” başlığı altındaki açıklamaları inceleyiniz.</w:t>
      </w:r>
    </w:p>
    <w:p w:rsidR="006C05BF" w:rsidRPr="005E1A7A" w:rsidRDefault="00F81DAE" w:rsidP="006C05BF">
      <w:pPr>
        <w:rPr>
          <w:rFonts w:ascii="Times New Roman" w:hAnsi="Times New Roman" w:cs="Times New Roman"/>
          <w:sz w:val="24"/>
          <w:szCs w:val="24"/>
        </w:rPr>
      </w:pPr>
      <w:hyperlink r:id="rId5" w:history="1">
        <w:r w:rsidR="006C05BF" w:rsidRPr="005E1A7A">
          <w:rPr>
            <w:rStyle w:val="Kpr"/>
            <w:rFonts w:ascii="Times New Roman" w:hAnsi="Times New Roman" w:cs="Times New Roman"/>
            <w:color w:val="428BCA"/>
            <w:sz w:val="24"/>
            <w:szCs w:val="24"/>
            <w:u w:val="none"/>
            <w:shd w:val="clear" w:color="auto" w:fill="FFFFFF"/>
          </w:rPr>
          <w:t>http://erasmus.gantep.edu.tr/pages.php?url=adim-adim-erasmus--3</w:t>
        </w:r>
      </w:hyperlink>
    </w:p>
    <w:p w:rsidR="006C05BF" w:rsidRPr="005E1A7A" w:rsidRDefault="006C05BF" w:rsidP="006C05BF">
      <w:pPr>
        <w:jc w:val="both"/>
        <w:rPr>
          <w:rFonts w:ascii="Times New Roman" w:hAnsi="Times New Roman" w:cs="Times New Roman"/>
          <w:sz w:val="24"/>
          <w:szCs w:val="24"/>
        </w:rPr>
      </w:pPr>
      <w:r w:rsidRPr="005E1A7A">
        <w:rPr>
          <w:rFonts w:ascii="Times New Roman" w:hAnsi="Times New Roman" w:cs="Times New Roman"/>
          <w:sz w:val="24"/>
          <w:szCs w:val="24"/>
        </w:rPr>
        <w:t>1- Uluslarar</w:t>
      </w:r>
      <w:r>
        <w:rPr>
          <w:rFonts w:ascii="Times New Roman" w:hAnsi="Times New Roman" w:cs="Times New Roman"/>
          <w:sz w:val="24"/>
          <w:szCs w:val="24"/>
        </w:rPr>
        <w:t xml:space="preserve">ası seyahatlerin kısıtlı </w:t>
      </w:r>
      <w:r w:rsidRPr="005E1A7A">
        <w:rPr>
          <w:rFonts w:ascii="Times New Roman" w:hAnsi="Times New Roman" w:cs="Times New Roman"/>
          <w:sz w:val="24"/>
          <w:szCs w:val="24"/>
        </w:rPr>
        <w:t xml:space="preserve">olmasından kaynaklı bahar döneminde öğrenim hareketliliğine katılım sağlanabilmesi için seyahat </w:t>
      </w:r>
      <w:r>
        <w:rPr>
          <w:rFonts w:ascii="Times New Roman" w:hAnsi="Times New Roman" w:cs="Times New Roman"/>
          <w:sz w:val="24"/>
          <w:szCs w:val="24"/>
        </w:rPr>
        <w:t>edeceğ</w:t>
      </w:r>
      <w:r w:rsidRPr="005E1A7A">
        <w:rPr>
          <w:rFonts w:ascii="Times New Roman" w:hAnsi="Times New Roman" w:cs="Times New Roman"/>
          <w:sz w:val="24"/>
          <w:szCs w:val="24"/>
        </w:rPr>
        <w:t>iniz ülkenin seyahat kısıtlamalarını ilgili ülkenin konsolosluğu web sitesinden inceleyebilirsiniz.</w:t>
      </w:r>
    </w:p>
    <w:p w:rsidR="006C05BF" w:rsidRDefault="006C05BF" w:rsidP="006C05BF">
      <w:pPr>
        <w:pStyle w:val="NormalWeb"/>
        <w:shd w:val="clear" w:color="auto" w:fill="FFFFFF"/>
        <w:spacing w:before="0" w:beforeAutospacing="0" w:after="0" w:afterAutospacing="0"/>
        <w:jc w:val="both"/>
      </w:pPr>
      <w:r w:rsidRPr="005E1A7A">
        <w:t>2-</w:t>
      </w:r>
      <w:r>
        <w:t xml:space="preserve"> Bahar döneminde gideceğiniz kurumun eğitim şeklini (uzaktan, </w:t>
      </w:r>
      <w:proofErr w:type="spellStart"/>
      <w:r>
        <w:t>yüzyüze</w:t>
      </w:r>
      <w:proofErr w:type="spellEnd"/>
      <w:r>
        <w:t>) inceleyiniz.</w:t>
      </w:r>
    </w:p>
    <w:p w:rsidR="006C05BF" w:rsidRPr="005E1A7A" w:rsidRDefault="006C05BF" w:rsidP="006C05BF">
      <w:pPr>
        <w:pStyle w:val="NormalWeb"/>
        <w:shd w:val="clear" w:color="auto" w:fill="FFFFFF"/>
        <w:spacing w:before="0" w:beforeAutospacing="0" w:after="0" w:afterAutospacing="0"/>
        <w:jc w:val="both"/>
      </w:pPr>
      <w:r w:rsidRPr="005E1A7A">
        <w:t> </w:t>
      </w:r>
    </w:p>
    <w:p w:rsidR="006C05BF" w:rsidRDefault="006C05BF" w:rsidP="006C05BF">
      <w:pPr>
        <w:pStyle w:val="NormalWeb"/>
        <w:shd w:val="clear" w:color="auto" w:fill="FFFFFF"/>
        <w:spacing w:before="0" w:beforeAutospacing="0" w:after="0" w:afterAutospacing="0"/>
        <w:jc w:val="both"/>
      </w:pPr>
      <w:r>
        <w:t>3</w:t>
      </w:r>
      <w:r w:rsidRPr="005E1A7A">
        <w:t xml:space="preserve">- Herhangi bir sebeple programdan vazgeçen veya katılamayan öğrenciler bir sonraki başvuru döneminde, yeniden </w:t>
      </w:r>
      <w:proofErr w:type="spellStart"/>
      <w:r w:rsidRPr="005E1A7A">
        <w:t>Erasmus</w:t>
      </w:r>
      <w:proofErr w:type="spellEnd"/>
      <w:r w:rsidRPr="005E1A7A">
        <w:t>+ Öğrenim Hareke</w:t>
      </w:r>
      <w:r>
        <w:t xml:space="preserve">tliliğine başvuru yapabilirler. Bir sonraki başvuru için puan kesintisi yapılır. Programdan vazgeçmek isteyen öğrencilerin 28 Ekim 2021 tarihine kadar </w:t>
      </w:r>
      <w:hyperlink r:id="rId6" w:history="1">
        <w:r w:rsidRPr="00BF2259">
          <w:rPr>
            <w:rStyle w:val="Kpr"/>
          </w:rPr>
          <w:t>abofisisek@gantep.edu.tr</w:t>
        </w:r>
      </w:hyperlink>
      <w:r>
        <w:t xml:space="preserve"> adresine eposta veya Uluslararası İlişkiler Ofisine yazılı olarak bildirmeleri gerekir. Vazgeçtiklerini bildiren öğrencilerden bir sonraki başvuruda puan kesintisi yapılmaz.</w:t>
      </w:r>
    </w:p>
    <w:p w:rsidR="006C05BF" w:rsidRDefault="006C05BF" w:rsidP="006C05BF">
      <w:pPr>
        <w:pStyle w:val="NormalWeb"/>
        <w:shd w:val="clear" w:color="auto" w:fill="FFFFFF"/>
        <w:spacing w:before="0" w:beforeAutospacing="0" w:after="0" w:afterAutospacing="0"/>
        <w:jc w:val="both"/>
      </w:pPr>
    </w:p>
    <w:p w:rsidR="006C05BF" w:rsidRDefault="006C05BF" w:rsidP="006C05BF">
      <w:pPr>
        <w:pStyle w:val="NormalWeb"/>
        <w:shd w:val="clear" w:color="auto" w:fill="FFFFFF"/>
        <w:spacing w:before="0" w:beforeAutospacing="0" w:after="0" w:afterAutospacing="0"/>
        <w:jc w:val="both"/>
      </w:pPr>
      <w:r>
        <w:t>4- Bahar döneminde herhangi bir sebeple programa katılamazsanız bu hakkınız bir sonraki yıla devretmez, başvuru dönemlerinde yeniden başvuru yapmanız gerekir.</w:t>
      </w:r>
    </w:p>
    <w:p w:rsidR="006C05BF" w:rsidRPr="005E1A7A" w:rsidRDefault="006C05BF" w:rsidP="006C05BF">
      <w:pPr>
        <w:pStyle w:val="NormalWeb"/>
        <w:shd w:val="clear" w:color="auto" w:fill="FFFFFF"/>
        <w:spacing w:before="0" w:beforeAutospacing="0" w:after="0" w:afterAutospacing="0"/>
        <w:jc w:val="both"/>
      </w:pPr>
      <w:r>
        <w:t xml:space="preserve"> </w:t>
      </w:r>
    </w:p>
    <w:p w:rsidR="006C05BF" w:rsidRDefault="006C05BF" w:rsidP="006C05BF">
      <w:pPr>
        <w:pStyle w:val="NormalWeb"/>
        <w:shd w:val="clear" w:color="auto" w:fill="FFFFFF"/>
        <w:spacing w:before="0" w:beforeAutospacing="0" w:after="0" w:afterAutospacing="0"/>
        <w:jc w:val="both"/>
      </w:pPr>
      <w:r>
        <w:t xml:space="preserve">5- 25 yaşına kadar bütün öğrenciler harçsız (defter bedeli ödeyerek) pasaport alabilirler. Bunun için öğrenci belgesi ile kabul ederse bulunduğunuz il, kabul etmezse Gaziantep Vergi Dairesi Başkanlığına başvurup bir belge almalı ve Nüfus Müdürlüğüne giderek pasaport başvurusunda bulunabilirsiniz. 25 yaş üzeri öğrencilere Uluslararası İlişkiler Ofisi tarafından harçsız pasaport yazısı verilecektir. </w:t>
      </w:r>
    </w:p>
    <w:p w:rsidR="006C05BF" w:rsidRDefault="006C05BF" w:rsidP="006C05BF">
      <w:pPr>
        <w:pStyle w:val="NormalWeb"/>
        <w:shd w:val="clear" w:color="auto" w:fill="FFFFFF"/>
        <w:spacing w:before="0" w:beforeAutospacing="0" w:after="0" w:afterAutospacing="0"/>
        <w:jc w:val="both"/>
      </w:pPr>
    </w:p>
    <w:p w:rsidR="006C05BF" w:rsidRDefault="006C05BF" w:rsidP="006C05BF">
      <w:pPr>
        <w:pStyle w:val="NormalWeb"/>
        <w:shd w:val="clear" w:color="auto" w:fill="FFFFFF"/>
        <w:spacing w:before="0" w:beforeAutospacing="0" w:after="0" w:afterAutospacing="0"/>
        <w:jc w:val="both"/>
      </w:pPr>
      <w:r>
        <w:lastRenderedPageBreak/>
        <w:t>6- Yabancı Dil Belgesi isteyen üniversiteler için, varsa YDS, YÖKDİL veya başka bir kurstan aldığınız Yabancı Dil Belgesini kullanabilirsiniz. Hazırlık okuyan veya muafiyet sınavı ile geçen öğrenciler Yabancı Diller Yüksekokulundan belge talebinde bulunabilirler. Öğrencinin dil seviyesini gösteren belge temin etmesi öğrencinin sorumluluğundadır.</w:t>
      </w:r>
    </w:p>
    <w:p w:rsidR="006C05BF" w:rsidRDefault="006C05BF" w:rsidP="006C05BF">
      <w:pPr>
        <w:pStyle w:val="NormalWeb"/>
        <w:shd w:val="clear" w:color="auto" w:fill="FFFFFF"/>
        <w:spacing w:before="0" w:beforeAutospacing="0" w:after="0" w:afterAutospacing="0"/>
        <w:jc w:val="both"/>
      </w:pPr>
    </w:p>
    <w:p w:rsidR="006C05BF" w:rsidRDefault="006C05BF" w:rsidP="006C05BF">
      <w:pPr>
        <w:pStyle w:val="NormalWeb"/>
        <w:shd w:val="clear" w:color="auto" w:fill="FFFFFF"/>
        <w:spacing w:before="0" w:beforeAutospacing="0" w:after="0" w:afterAutospacing="0"/>
        <w:jc w:val="both"/>
      </w:pPr>
      <w:r>
        <w:t>7-</w:t>
      </w:r>
      <w:proofErr w:type="spellStart"/>
      <w:r>
        <w:t>İntörn</w:t>
      </w:r>
      <w:proofErr w:type="spellEnd"/>
      <w:r>
        <w:t xml:space="preserve"> dönemde programa katılacak öğrencilerin başvurduğu tarihte 2.70 GNO olması gerekir veya bölüm başarı sıralamasında ilk 3 sırada olması gerekir. Bu şartı sağlamayan öğrenciler programdan yararlanamazlar.</w:t>
      </w:r>
    </w:p>
    <w:p w:rsidR="006C05BF" w:rsidRDefault="006C05BF" w:rsidP="006C05BF">
      <w:pPr>
        <w:pStyle w:val="NormalWeb"/>
        <w:shd w:val="clear" w:color="auto" w:fill="FFFFFF"/>
        <w:spacing w:before="0" w:beforeAutospacing="0" w:after="0" w:afterAutospacing="0"/>
        <w:jc w:val="both"/>
      </w:pPr>
    </w:p>
    <w:p w:rsidR="006C05BF" w:rsidRDefault="006C05BF" w:rsidP="006C05BF">
      <w:pPr>
        <w:pStyle w:val="NormalWeb"/>
        <w:shd w:val="clear" w:color="auto" w:fill="FFFFFF"/>
        <w:spacing w:before="0" w:beforeAutospacing="0" w:after="0" w:afterAutospacing="0"/>
        <w:jc w:val="both"/>
      </w:pPr>
      <w:r>
        <w:t>Not 1: İlerleyen günlerde bilgilendirme toplantısı yapılması planlanmaktadır. Toplantı için ayrıca duyuru yapılacaktır.</w:t>
      </w:r>
    </w:p>
    <w:p w:rsidR="006C05BF" w:rsidRDefault="006C05BF" w:rsidP="006C05BF">
      <w:pPr>
        <w:pStyle w:val="NormalWeb"/>
        <w:shd w:val="clear" w:color="auto" w:fill="FFFFFF"/>
        <w:spacing w:before="0" w:beforeAutospacing="0" w:after="0" w:afterAutospacing="0"/>
        <w:jc w:val="both"/>
      </w:pPr>
      <w:r>
        <w:t>Not 2: Sonuçlara ilan tarihinden itibaren en geç 7 gün içerisinde ilgili bölüm koordinatörlüğüne yazılı (dilekçe) olarak itiraz edilebilir.</w:t>
      </w:r>
    </w:p>
    <w:p w:rsidR="00EC0E9B" w:rsidRDefault="00EC0E9B" w:rsidP="006C05BF">
      <w:pPr>
        <w:pStyle w:val="NormalWeb"/>
        <w:shd w:val="clear" w:color="auto" w:fill="FFFFFF"/>
        <w:spacing w:before="0" w:beforeAutospacing="0" w:after="0" w:afterAutospacing="0"/>
        <w:jc w:val="both"/>
      </w:pPr>
    </w:p>
    <w:p w:rsidR="006C05BF" w:rsidRDefault="006C05BF" w:rsidP="006C05BF">
      <w:pPr>
        <w:pStyle w:val="NormalWeb"/>
        <w:shd w:val="clear" w:color="auto" w:fill="FFFFFF"/>
        <w:spacing w:before="0" w:beforeAutospacing="0" w:after="0" w:afterAutospacing="0"/>
        <w:jc w:val="both"/>
      </w:pPr>
      <w:r>
        <w:t xml:space="preserve">Not 3: Hibe miktarı Ulusal Ajansın Üniversitemize tahsis ettiği miktar kadarıyla hesaplanmıştır. Aday listede bulunan ilk 51 öğrencimize hibe ödenmesi planlanmaktadır. Listede bulunan diğer öğrencilerimiz de isterlerse hibesiz olarak programa katılabilirler. Yedek listede bulunan öğrencilere sıra gelmesi durumunda </w:t>
      </w:r>
      <w:proofErr w:type="spellStart"/>
      <w:r>
        <w:t>Erasmus</w:t>
      </w:r>
      <w:proofErr w:type="spellEnd"/>
      <w:r>
        <w:t xml:space="preserve"> Ofisi bu öğrencilerle iletişime geçecektir.</w:t>
      </w:r>
    </w:p>
    <w:p w:rsidR="006C05BF" w:rsidRDefault="006C05BF" w:rsidP="006C05BF">
      <w:pPr>
        <w:pStyle w:val="NormalWeb"/>
        <w:shd w:val="clear" w:color="auto" w:fill="FFFFFF"/>
        <w:spacing w:before="0" w:beforeAutospacing="0" w:after="0" w:afterAutospacing="0"/>
        <w:jc w:val="both"/>
      </w:pPr>
      <w:r>
        <w:t xml:space="preserve">Yedek listeden yerleşen öğrenciler hibesiz olarak programa katılabilirler. Ancak aday listede bulunan bütün öğrencilere hibe verildikten sonra yedek listeden programa katılan öğrencilere hibe verilebilir. </w:t>
      </w:r>
    </w:p>
    <w:p w:rsidR="006C05BF" w:rsidRPr="005E1A7A" w:rsidRDefault="006C05BF" w:rsidP="006C05BF">
      <w:pPr>
        <w:pStyle w:val="NormalWeb"/>
        <w:shd w:val="clear" w:color="auto" w:fill="FFFFFF"/>
        <w:spacing w:before="0" w:beforeAutospacing="0" w:after="0" w:afterAutospacing="0"/>
        <w:jc w:val="both"/>
      </w:pPr>
    </w:p>
    <w:p w:rsidR="006C05BF" w:rsidRPr="005E1A7A" w:rsidRDefault="006C05BF" w:rsidP="006C05BF">
      <w:pPr>
        <w:pStyle w:val="NormalWeb"/>
        <w:shd w:val="clear" w:color="auto" w:fill="FFFFFF"/>
        <w:spacing w:before="0" w:beforeAutospacing="0" w:after="0" w:afterAutospacing="0"/>
        <w:jc w:val="both"/>
      </w:pPr>
      <w:r w:rsidRPr="005E1A7A">
        <w:t>Bu açıklamaları inceledikten sonra duyurularımızı takip etmeye devam ediniz.</w:t>
      </w:r>
    </w:p>
    <w:p w:rsidR="00AD5DB3" w:rsidRDefault="00AD5DB3" w:rsidP="00DA5B07">
      <w:pPr>
        <w:jc w:val="center"/>
        <w:rPr>
          <w:rFonts w:ascii="Times New Roman" w:hAnsi="Times New Roman" w:cs="Times New Roman"/>
          <w:b/>
          <w:sz w:val="24"/>
          <w:szCs w:val="24"/>
        </w:rPr>
      </w:pPr>
    </w:p>
    <w:p w:rsidR="00C421E0" w:rsidRPr="00354D60" w:rsidRDefault="00E85584" w:rsidP="00DA5B07">
      <w:pPr>
        <w:jc w:val="center"/>
        <w:rPr>
          <w:rFonts w:ascii="Times New Roman" w:hAnsi="Times New Roman" w:cs="Times New Roman"/>
          <w:b/>
          <w:sz w:val="24"/>
          <w:szCs w:val="24"/>
        </w:rPr>
      </w:pPr>
      <w:r w:rsidRPr="00354D60">
        <w:rPr>
          <w:rFonts w:ascii="Times New Roman" w:hAnsi="Times New Roman" w:cs="Times New Roman"/>
          <w:b/>
          <w:sz w:val="24"/>
          <w:szCs w:val="24"/>
        </w:rPr>
        <w:t>2021/2022 ERASMUS+ ÖĞRENİM HA</w:t>
      </w:r>
      <w:r w:rsidR="00103103">
        <w:rPr>
          <w:rFonts w:ascii="Times New Roman" w:hAnsi="Times New Roman" w:cs="Times New Roman"/>
          <w:b/>
          <w:sz w:val="24"/>
          <w:szCs w:val="24"/>
        </w:rPr>
        <w:t>REKETLİLİĞİ SEÇİM SONUÇLARI (Aday</w:t>
      </w:r>
      <w:r w:rsidRPr="00354D60">
        <w:rPr>
          <w:rFonts w:ascii="Times New Roman" w:hAnsi="Times New Roman" w:cs="Times New Roman"/>
          <w:b/>
          <w:sz w:val="24"/>
          <w:szCs w:val="24"/>
        </w:rPr>
        <w:t xml:space="preserve"> Liste, Yedek Liste, Geçersiz Liste)</w:t>
      </w:r>
    </w:p>
    <w:p w:rsidR="00412A52" w:rsidRDefault="00412A52" w:rsidP="00DA5B07">
      <w:pPr>
        <w:jc w:val="center"/>
        <w:rPr>
          <w:rFonts w:ascii="Times New Roman" w:hAnsi="Times New Roman" w:cs="Times New Roman"/>
          <w:b/>
          <w:sz w:val="24"/>
          <w:szCs w:val="24"/>
        </w:rPr>
      </w:pPr>
      <w:r w:rsidRPr="00354D60">
        <w:rPr>
          <w:rFonts w:ascii="Times New Roman" w:hAnsi="Times New Roman" w:cs="Times New Roman"/>
          <w:b/>
          <w:sz w:val="24"/>
          <w:szCs w:val="24"/>
        </w:rPr>
        <w:t>A</w:t>
      </w:r>
      <w:r w:rsidR="00103103">
        <w:rPr>
          <w:rFonts w:ascii="Times New Roman" w:hAnsi="Times New Roman" w:cs="Times New Roman"/>
          <w:b/>
          <w:sz w:val="24"/>
          <w:szCs w:val="24"/>
        </w:rPr>
        <w:t>DAY</w:t>
      </w:r>
      <w:r w:rsidRPr="00354D60">
        <w:rPr>
          <w:rFonts w:ascii="Times New Roman" w:hAnsi="Times New Roman" w:cs="Times New Roman"/>
          <w:b/>
          <w:sz w:val="24"/>
          <w:szCs w:val="24"/>
        </w:rPr>
        <w:t xml:space="preserve"> LİSTE</w:t>
      </w:r>
    </w:p>
    <w:tbl>
      <w:tblPr>
        <w:tblW w:w="13731" w:type="dxa"/>
        <w:tblInd w:w="56" w:type="dxa"/>
        <w:tblCellMar>
          <w:left w:w="70" w:type="dxa"/>
          <w:right w:w="70" w:type="dxa"/>
        </w:tblCellMar>
        <w:tblLook w:val="04A0"/>
      </w:tblPr>
      <w:tblGrid>
        <w:gridCol w:w="475"/>
        <w:gridCol w:w="1540"/>
        <w:gridCol w:w="1860"/>
        <w:gridCol w:w="3005"/>
        <w:gridCol w:w="1196"/>
        <w:gridCol w:w="960"/>
        <w:gridCol w:w="960"/>
        <w:gridCol w:w="960"/>
        <w:gridCol w:w="960"/>
        <w:gridCol w:w="855"/>
        <w:gridCol w:w="960"/>
      </w:tblGrid>
      <w:tr w:rsidR="000848E6" w:rsidRPr="000848E6" w:rsidTr="000848E6">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No</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Ad </w:t>
            </w:r>
            <w:proofErr w:type="spellStart"/>
            <w:r w:rsidRPr="000848E6">
              <w:rPr>
                <w:rFonts w:ascii="Calibri" w:eastAsia="Times New Roman" w:hAnsi="Calibri" w:cs="Calibri"/>
                <w:color w:val="000000"/>
                <w:lang w:eastAsia="tr-TR"/>
              </w:rPr>
              <w:t>Soyad</w:t>
            </w:r>
            <w:proofErr w:type="spellEnd"/>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Bölüm</w:t>
            </w:r>
          </w:p>
        </w:tc>
        <w:tc>
          <w:tcPr>
            <w:tcW w:w="3005" w:type="dxa"/>
            <w:tcBorders>
              <w:top w:val="single" w:sz="4" w:space="0" w:color="auto"/>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Yerleştiği Üniversite</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Ülke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GPA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GPA/2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YDS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YDS/2</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Eksi Puan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Toplam</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Mah****ed**</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Tekstil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Aachen</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RWTH</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Almanya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100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88,75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44,375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94,375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Hak****</w:t>
            </w:r>
            <w:proofErr w:type="spellStart"/>
            <w:r w:rsidRPr="000848E6">
              <w:rPr>
                <w:rFonts w:ascii="Calibri" w:eastAsia="Times New Roman" w:hAnsi="Calibri" w:cs="Calibri"/>
                <w:color w:val="000000"/>
                <w:lang w:eastAsia="tr-TR"/>
              </w:rPr>
              <w:t>gin</w:t>
            </w:r>
            <w:proofErr w:type="spellEnd"/>
            <w:r w:rsidRPr="000848E6">
              <w:rPr>
                <w:rFonts w:ascii="Calibri" w:eastAsia="Times New Roman" w:hAnsi="Calibri" w:cs="Calibri"/>
                <w:color w:val="000000"/>
                <w:lang w:eastAsia="tr-TR"/>
              </w:rPr>
              <w:t>*</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Gıda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Kaunas</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Litvanya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93,8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46,9</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91,9</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Ahm</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Omar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Matematik</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Lublin</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94,8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47,4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85,5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42,75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90,15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Tur****</w:t>
            </w:r>
            <w:proofErr w:type="spellStart"/>
            <w:r w:rsidRPr="000848E6">
              <w:rPr>
                <w:rFonts w:ascii="Calibri" w:eastAsia="Times New Roman" w:hAnsi="Calibri" w:cs="Calibri"/>
                <w:color w:val="000000"/>
                <w:lang w:eastAsia="tr-TR"/>
              </w:rPr>
              <w:t>nık</w:t>
            </w:r>
            <w:proofErr w:type="spellEnd"/>
            <w:r w:rsidRPr="000848E6">
              <w:rPr>
                <w:rFonts w:ascii="Calibri" w:eastAsia="Times New Roman" w:hAnsi="Calibri" w:cs="Calibri"/>
                <w:color w:val="000000"/>
                <w:lang w:eastAsia="tr-TR"/>
              </w:rPr>
              <w:t>*</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West </w:t>
            </w:r>
            <w:proofErr w:type="spellStart"/>
            <w:r w:rsidRPr="000848E6">
              <w:rPr>
                <w:rFonts w:ascii="Calibri" w:eastAsia="Times New Roman" w:hAnsi="Calibri" w:cs="Calibri"/>
                <w:color w:val="000000"/>
                <w:lang w:eastAsia="tr-TR"/>
              </w:rPr>
              <w:t>Bohemia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Çek Cum.</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95,2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47,6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90,1</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Bus</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ndağ</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İngilizce </w:t>
            </w:r>
            <w:proofErr w:type="spellStart"/>
            <w:r w:rsidRPr="000848E6">
              <w:rPr>
                <w:rFonts w:ascii="Calibri" w:eastAsia="Times New Roman" w:hAnsi="Calibri" w:cs="Calibri"/>
                <w:color w:val="000000"/>
                <w:lang w:eastAsia="tr-TR"/>
              </w:rPr>
              <w:t>Öğrt</w:t>
            </w:r>
            <w:proofErr w:type="spellEnd"/>
            <w:r w:rsidRPr="000848E6">
              <w:rPr>
                <w:rFonts w:ascii="Calibri" w:eastAsia="Times New Roman" w:hAnsi="Calibri" w:cs="Calibri"/>
                <w:color w:val="000000"/>
                <w:lang w:eastAsia="tr-TR"/>
              </w:rPr>
              <w:t>.</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State</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Ap</w:t>
            </w:r>
            <w:proofErr w:type="spellEnd"/>
            <w:r w:rsidRPr="000848E6">
              <w:rPr>
                <w:rFonts w:ascii="Calibri" w:eastAsia="Times New Roman" w:hAnsi="Calibri" w:cs="Calibri"/>
                <w:color w:val="000000"/>
                <w:lang w:eastAsia="tr-TR"/>
              </w:rPr>
              <w:t xml:space="preserve">. İn </w:t>
            </w:r>
            <w:proofErr w:type="spellStart"/>
            <w:r w:rsidRPr="000848E6">
              <w:rPr>
                <w:rFonts w:ascii="Calibri" w:eastAsia="Times New Roman" w:hAnsi="Calibri" w:cs="Calibri"/>
                <w:color w:val="000000"/>
                <w:lang w:eastAsia="tr-TR"/>
              </w:rPr>
              <w:t>Sci</w:t>
            </w:r>
            <w:proofErr w:type="spellEnd"/>
            <w:r w:rsidRPr="000848E6">
              <w:rPr>
                <w:rFonts w:ascii="Calibri" w:eastAsia="Times New Roman" w:hAnsi="Calibri" w:cs="Calibri"/>
                <w:color w:val="000000"/>
                <w:lang w:eastAsia="tr-TR"/>
              </w:rPr>
              <w:t>. Konin</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84,4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42,2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88,45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Okt</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npay</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Batı Dilleri. Ed.</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Debrecen</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Macaristan</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88,75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44,375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86,875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Rüm</w:t>
            </w:r>
            <w:proofErr w:type="spellEnd"/>
            <w:r w:rsidRPr="000848E6">
              <w:rPr>
                <w:rFonts w:ascii="Calibri" w:eastAsia="Times New Roman" w:hAnsi="Calibri" w:cs="Calibri"/>
                <w:color w:val="000000"/>
                <w:lang w:eastAsia="tr-TR"/>
              </w:rPr>
              <w:t>****al**</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Gıda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Kaunas</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Litvanya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96,4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48,2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38,15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86,35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lastRenderedPageBreak/>
              <w:t>8</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Esm</w:t>
            </w:r>
            <w:proofErr w:type="spellEnd"/>
            <w:r w:rsidRPr="000848E6">
              <w:rPr>
                <w:rFonts w:ascii="Calibri" w:eastAsia="Times New Roman" w:hAnsi="Calibri" w:cs="Calibri"/>
                <w:color w:val="000000"/>
                <w:lang w:eastAsia="tr-TR"/>
              </w:rPr>
              <w:t>****erci</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İngilizce </w:t>
            </w:r>
            <w:proofErr w:type="spellStart"/>
            <w:r w:rsidRPr="000848E6">
              <w:rPr>
                <w:rFonts w:ascii="Calibri" w:eastAsia="Times New Roman" w:hAnsi="Calibri" w:cs="Calibri"/>
                <w:color w:val="000000"/>
                <w:lang w:eastAsia="tr-TR"/>
              </w:rPr>
              <w:t>Öğrt</w:t>
            </w:r>
            <w:proofErr w:type="spellEnd"/>
            <w:r w:rsidRPr="000848E6">
              <w:rPr>
                <w:rFonts w:ascii="Calibri" w:eastAsia="Times New Roman" w:hAnsi="Calibri" w:cs="Calibri"/>
                <w:color w:val="000000"/>
                <w:lang w:eastAsia="tr-TR"/>
              </w:rPr>
              <w:t>.</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State</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Ap</w:t>
            </w:r>
            <w:proofErr w:type="spellEnd"/>
            <w:r w:rsidRPr="000848E6">
              <w:rPr>
                <w:rFonts w:ascii="Calibri" w:eastAsia="Times New Roman" w:hAnsi="Calibri" w:cs="Calibri"/>
                <w:color w:val="000000"/>
                <w:lang w:eastAsia="tr-TR"/>
              </w:rPr>
              <w:t xml:space="preserve">. İn </w:t>
            </w:r>
            <w:proofErr w:type="spellStart"/>
            <w:r w:rsidRPr="000848E6">
              <w:rPr>
                <w:rFonts w:ascii="Calibri" w:eastAsia="Times New Roman" w:hAnsi="Calibri" w:cs="Calibri"/>
                <w:color w:val="000000"/>
                <w:lang w:eastAsia="tr-TR"/>
              </w:rPr>
              <w:t>Sci</w:t>
            </w:r>
            <w:proofErr w:type="spellEnd"/>
            <w:r w:rsidRPr="000848E6">
              <w:rPr>
                <w:rFonts w:ascii="Calibri" w:eastAsia="Times New Roman" w:hAnsi="Calibri" w:cs="Calibri"/>
                <w:color w:val="000000"/>
                <w:lang w:eastAsia="tr-TR"/>
              </w:rPr>
              <w:t>. Konin</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81,8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40,9</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85,9</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Meh</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urt</w:t>
            </w:r>
            <w:proofErr w:type="spellEnd"/>
            <w:r w:rsidRPr="000848E6">
              <w:rPr>
                <w:rFonts w:ascii="Calibri" w:eastAsia="Times New Roman" w:hAnsi="Calibri" w:cs="Calibri"/>
                <w:color w:val="000000"/>
                <w:lang w:eastAsia="tr-TR"/>
              </w:rPr>
              <w:t>*</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Biyoloji</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Polytech</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Ins</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Braganca</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Portekiz</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100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10</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Amm</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azek</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Elektrik Elek.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81</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88,5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44,25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84,75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11</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Abd</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baie</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Polytech</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Catalonia</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İspanya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FF0000"/>
                <w:lang w:eastAsia="tr-TR"/>
              </w:rPr>
            </w:pPr>
            <w:r w:rsidRPr="000848E6">
              <w:rPr>
                <w:rFonts w:ascii="Calibri" w:eastAsia="Times New Roman" w:hAnsi="Calibri" w:cs="Calibri"/>
                <w:color w:val="FF0000"/>
                <w:lang w:eastAsia="tr-TR"/>
              </w:rPr>
              <w:t>79,6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39,8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89,5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44,75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84,55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12</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Sev****Kurt</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Batı Dilleri. Ed.</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Zagreb</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Hırvatistan</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83</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13</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Sen****</w:t>
            </w:r>
            <w:proofErr w:type="spellStart"/>
            <w:r w:rsidRPr="000848E6">
              <w:rPr>
                <w:rFonts w:ascii="Calibri" w:eastAsia="Times New Roman" w:hAnsi="Calibri" w:cs="Calibri"/>
                <w:color w:val="000000"/>
                <w:lang w:eastAsia="tr-TR"/>
              </w:rPr>
              <w:t>üven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Batı Dilleri. Ed.</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Debrecen</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Macaristan</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75,4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37,7</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88,75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44,375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82,075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14</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Haz**** </w:t>
            </w:r>
            <w:proofErr w:type="spellStart"/>
            <w:r w:rsidRPr="000848E6">
              <w:rPr>
                <w:rFonts w:ascii="Calibri" w:eastAsia="Times New Roman" w:hAnsi="Calibri" w:cs="Calibri"/>
                <w:color w:val="000000"/>
                <w:lang w:eastAsia="tr-TR"/>
              </w:rPr>
              <w:t>Dai</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West </w:t>
            </w:r>
            <w:proofErr w:type="spellStart"/>
            <w:r w:rsidRPr="000848E6">
              <w:rPr>
                <w:rFonts w:ascii="Calibri" w:eastAsia="Times New Roman" w:hAnsi="Calibri" w:cs="Calibri"/>
                <w:color w:val="000000"/>
                <w:lang w:eastAsia="tr-TR"/>
              </w:rPr>
              <w:t>Bohemia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Çek Cum.</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89,25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44,625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82,025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15</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Abd</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saad</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Polytech</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Catalonia</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İspanya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86,5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43,25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81,25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16</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Emr</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lçın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Warsaw</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79,8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39,9</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81,25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80,525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17</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Yus</w:t>
            </w:r>
            <w:proofErr w:type="spellEnd"/>
            <w:r w:rsidRPr="000848E6">
              <w:rPr>
                <w:rFonts w:ascii="Calibri" w:eastAsia="Times New Roman" w:hAnsi="Calibri" w:cs="Calibri"/>
                <w:color w:val="000000"/>
                <w:lang w:eastAsia="tr-TR"/>
              </w:rPr>
              <w:t>****mir*</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Sınıf </w:t>
            </w:r>
            <w:proofErr w:type="spellStart"/>
            <w:r w:rsidRPr="000848E6">
              <w:rPr>
                <w:rFonts w:ascii="Calibri" w:eastAsia="Times New Roman" w:hAnsi="Calibri" w:cs="Calibri"/>
                <w:color w:val="000000"/>
                <w:lang w:eastAsia="tr-TR"/>
              </w:rPr>
              <w:t>Öğrt</w:t>
            </w:r>
            <w:proofErr w:type="spellEnd"/>
            <w:r w:rsidRPr="000848E6">
              <w:rPr>
                <w:rFonts w:ascii="Calibri" w:eastAsia="Times New Roman" w:hAnsi="Calibri" w:cs="Calibri"/>
                <w:color w:val="000000"/>
                <w:lang w:eastAsia="tr-TR"/>
              </w:rPr>
              <w:t>.</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Oviedo</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İspanya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97,2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48,6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31,5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80,1</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18</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Neb</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slan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Warsaw</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79,75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39,875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79,875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19</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İbr</w:t>
            </w:r>
            <w:proofErr w:type="spellEnd"/>
            <w:r w:rsidRPr="000848E6">
              <w:rPr>
                <w:rFonts w:ascii="Calibri" w:eastAsia="Times New Roman" w:hAnsi="Calibri" w:cs="Calibri"/>
                <w:color w:val="000000"/>
                <w:lang w:eastAsia="tr-TR"/>
              </w:rPr>
              <w:t>****avcı</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Polytech</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Catalonia</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İspanya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34,7</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79,7</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20</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Alp****</w:t>
            </w:r>
            <w:proofErr w:type="spellStart"/>
            <w:r w:rsidRPr="000848E6">
              <w:rPr>
                <w:rFonts w:ascii="Calibri" w:eastAsia="Times New Roman" w:hAnsi="Calibri" w:cs="Calibri"/>
                <w:color w:val="000000"/>
                <w:lang w:eastAsia="tr-TR"/>
              </w:rPr>
              <w:t>üzel</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83,2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41,6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79,6</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21</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Emr</w:t>
            </w:r>
            <w:proofErr w:type="spellEnd"/>
            <w:r w:rsidRPr="000848E6">
              <w:rPr>
                <w:rFonts w:ascii="Calibri" w:eastAsia="Times New Roman" w:hAnsi="Calibri" w:cs="Calibri"/>
                <w:color w:val="000000"/>
                <w:lang w:eastAsia="tr-TR"/>
              </w:rPr>
              <w:t>****oyun</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Linnaeus</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University</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İsveç</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65,8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32,9</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91</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45,5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78,4</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22</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Şey****</w:t>
            </w:r>
            <w:proofErr w:type="spellStart"/>
            <w:r w:rsidRPr="000848E6">
              <w:rPr>
                <w:rFonts w:ascii="Calibri" w:eastAsia="Times New Roman" w:hAnsi="Calibri" w:cs="Calibri"/>
                <w:color w:val="000000"/>
                <w:lang w:eastAsia="tr-TR"/>
              </w:rPr>
              <w:t>tıl</w:t>
            </w:r>
            <w:proofErr w:type="spellEnd"/>
            <w:r w:rsidRPr="000848E6">
              <w:rPr>
                <w:rFonts w:ascii="Calibri" w:eastAsia="Times New Roman" w:hAnsi="Calibri" w:cs="Calibri"/>
                <w:color w:val="000000"/>
                <w:lang w:eastAsia="tr-TR"/>
              </w:rPr>
              <w:t>*</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Tekstil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Aachen</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RWTH</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Almanya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100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56,25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28,125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78,125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23</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Ali****az**</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Gıda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proofErr w:type="gram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.Rey</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Juan</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Carlos</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İspanya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81,2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78,1</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24</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Utk</w:t>
            </w:r>
            <w:proofErr w:type="spellEnd"/>
            <w:r w:rsidRPr="000848E6">
              <w:rPr>
                <w:rFonts w:ascii="Calibri" w:eastAsia="Times New Roman" w:hAnsi="Calibri" w:cs="Calibri"/>
                <w:color w:val="000000"/>
                <w:lang w:eastAsia="tr-TR"/>
              </w:rPr>
              <w:t>****başı</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35,9</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41,25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77,15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25</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Mer</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ytun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Gıda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Kaunas</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Litvanya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77</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26</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Kad</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meli</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Elektrik Elek.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81</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77</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27</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Neb</w:t>
            </w:r>
            <w:proofErr w:type="spellEnd"/>
            <w:r w:rsidRPr="000848E6">
              <w:rPr>
                <w:rFonts w:ascii="Calibri" w:eastAsia="Times New Roman" w:hAnsi="Calibri" w:cs="Calibri"/>
                <w:color w:val="000000"/>
                <w:lang w:eastAsia="tr-TR"/>
              </w:rPr>
              <w:t>****aş**</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Gıda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Kaunas</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Litvanya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81,3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40,65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76,9</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28</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Gül****okuz</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West </w:t>
            </w:r>
            <w:proofErr w:type="spellStart"/>
            <w:r w:rsidRPr="000848E6">
              <w:rPr>
                <w:rFonts w:ascii="Calibri" w:eastAsia="Times New Roman" w:hAnsi="Calibri" w:cs="Calibri"/>
                <w:color w:val="000000"/>
                <w:lang w:eastAsia="tr-TR"/>
              </w:rPr>
              <w:t>Bohemia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Çek Cum.</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29</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Ziş</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oğdu</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Batı Dilleri. Ed.</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Zagreb</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Hırvatistan</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83,75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41,875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76,475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30</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Muh</w:t>
            </w:r>
            <w:proofErr w:type="spellEnd"/>
            <w:r w:rsidRPr="000848E6">
              <w:rPr>
                <w:rFonts w:ascii="Calibri" w:eastAsia="Times New Roman" w:hAnsi="Calibri" w:cs="Calibri"/>
                <w:color w:val="000000"/>
                <w:lang w:eastAsia="tr-TR"/>
              </w:rPr>
              <w:t>****ıran</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West </w:t>
            </w:r>
            <w:proofErr w:type="spellStart"/>
            <w:r w:rsidRPr="000848E6">
              <w:rPr>
                <w:rFonts w:ascii="Calibri" w:eastAsia="Times New Roman" w:hAnsi="Calibri" w:cs="Calibri"/>
                <w:color w:val="000000"/>
                <w:lang w:eastAsia="tr-TR"/>
              </w:rPr>
              <w:t>Bohemia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Çek Cum.</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37,1</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78,75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39,375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76,475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31</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Nus</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Avcu</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Mimarlık</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83,75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41,875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75,875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32</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Zek</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erçe</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Polytech</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Catalonia</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İspanya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38,1</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74,68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37,34</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75,44</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33</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İbr</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orer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Elektrik Elek.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Transilvania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Brasov</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34,7</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81,25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75,325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Ert</w:t>
            </w:r>
            <w:proofErr w:type="spellEnd"/>
            <w:r w:rsidRPr="000848E6">
              <w:rPr>
                <w:rFonts w:ascii="Calibri" w:eastAsia="Times New Roman" w:hAnsi="Calibri" w:cs="Calibri"/>
                <w:color w:val="000000"/>
                <w:lang w:eastAsia="tr-TR"/>
              </w:rPr>
              <w:t>****etin</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Elektrik Elek.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79,4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39,7</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74,7</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Öme</w:t>
            </w:r>
            <w:proofErr w:type="spellEnd"/>
            <w:r w:rsidRPr="000848E6">
              <w:rPr>
                <w:rFonts w:ascii="Calibri" w:eastAsia="Times New Roman" w:hAnsi="Calibri" w:cs="Calibri"/>
                <w:color w:val="000000"/>
                <w:lang w:eastAsia="tr-TR"/>
              </w:rPr>
              <w:t>****Ataş</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İnşaat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Cracow</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37,125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74,425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Eda****</w:t>
            </w:r>
            <w:proofErr w:type="spellStart"/>
            <w:r w:rsidRPr="000848E6">
              <w:rPr>
                <w:rFonts w:ascii="Calibri" w:eastAsia="Times New Roman" w:hAnsi="Calibri" w:cs="Calibri"/>
                <w:color w:val="000000"/>
                <w:lang w:eastAsia="tr-TR"/>
              </w:rPr>
              <w:t>rpak</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Batı Dilleri. Ed.</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International</w:t>
            </w:r>
            <w:proofErr w:type="spellEnd"/>
            <w:r w:rsidRPr="000848E6">
              <w:rPr>
                <w:rFonts w:ascii="Calibri" w:eastAsia="Times New Roman" w:hAnsi="Calibri" w:cs="Calibri"/>
                <w:color w:val="000000"/>
                <w:lang w:eastAsia="tr-TR"/>
              </w:rPr>
              <w:t xml:space="preserve"> Balkan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Makedonya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78,8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39,4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74,4</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lastRenderedPageBreak/>
              <w:t>37</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Muh</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staş</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İnşaat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Cracow</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72,6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74,3</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Fad</w:t>
            </w:r>
            <w:proofErr w:type="spellEnd"/>
            <w:r w:rsidRPr="000848E6">
              <w:rPr>
                <w:rFonts w:ascii="Calibri" w:eastAsia="Times New Roman" w:hAnsi="Calibri" w:cs="Calibri"/>
                <w:color w:val="000000"/>
                <w:lang w:eastAsia="tr-TR"/>
              </w:rPr>
              <w:t>**** Taç</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Elektrik Elek.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73,6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74,3</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39</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Erk****</w:t>
            </w:r>
            <w:proofErr w:type="spellStart"/>
            <w:r w:rsidRPr="000848E6">
              <w:rPr>
                <w:rFonts w:ascii="Calibri" w:eastAsia="Times New Roman" w:hAnsi="Calibri" w:cs="Calibri"/>
                <w:color w:val="000000"/>
                <w:lang w:eastAsia="tr-TR"/>
              </w:rPr>
              <w:t>oğan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İnşaat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Cracow</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74,025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İla****eniz</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Batı Dilleri. Ed.</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International</w:t>
            </w:r>
            <w:proofErr w:type="spellEnd"/>
            <w:r w:rsidRPr="000848E6">
              <w:rPr>
                <w:rFonts w:ascii="Calibri" w:eastAsia="Times New Roman" w:hAnsi="Calibri" w:cs="Calibri"/>
                <w:color w:val="000000"/>
                <w:lang w:eastAsia="tr-TR"/>
              </w:rPr>
              <w:t xml:space="preserve"> Balkan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Makedonya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41</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Ber</w:t>
            </w:r>
            <w:proofErr w:type="spellEnd"/>
            <w:r w:rsidRPr="000848E6">
              <w:rPr>
                <w:rFonts w:ascii="Calibri" w:eastAsia="Times New Roman" w:hAnsi="Calibri" w:cs="Calibri"/>
                <w:color w:val="000000"/>
                <w:lang w:eastAsia="tr-TR"/>
              </w:rPr>
              <w:t>****uman</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Mimarlık</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80,4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66,25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33,125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73,325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42</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Has****zade</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Gıda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Klaipeda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State</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spellStart"/>
            <w:proofErr w:type="gramStart"/>
            <w:r w:rsidRPr="000848E6">
              <w:rPr>
                <w:rFonts w:ascii="Calibri" w:eastAsia="Times New Roman" w:hAnsi="Calibri" w:cs="Calibri"/>
                <w:color w:val="000000"/>
                <w:lang w:eastAsia="tr-TR"/>
              </w:rPr>
              <w:t>ofApp</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Sci</w:t>
            </w:r>
            <w:proofErr w:type="spellEnd"/>
            <w:proofErr w:type="gram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Litvanya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73,2</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43</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Yağ****</w:t>
            </w:r>
            <w:proofErr w:type="spellStart"/>
            <w:r w:rsidRPr="000848E6">
              <w:rPr>
                <w:rFonts w:ascii="Calibri" w:eastAsia="Times New Roman" w:hAnsi="Calibri" w:cs="Calibri"/>
                <w:color w:val="000000"/>
                <w:lang w:eastAsia="tr-TR"/>
              </w:rPr>
              <w:t>ücel</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Bucharest</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73,125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44</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Mus</w:t>
            </w:r>
            <w:proofErr w:type="spellEnd"/>
            <w:r w:rsidRPr="000848E6">
              <w:rPr>
                <w:rFonts w:ascii="Calibri" w:eastAsia="Times New Roman" w:hAnsi="Calibri" w:cs="Calibri"/>
                <w:color w:val="000000"/>
                <w:lang w:eastAsia="tr-TR"/>
              </w:rPr>
              <w:t>**** Örs</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Opole</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73,05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45</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Zey</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ksel</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Mondragon</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İspanya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39</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66,25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33,125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72,125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46</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Mer</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lmaz</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Elektrik Elek.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Transilvania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Brasov</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73,5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71,95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47</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Ner</w:t>
            </w:r>
            <w:proofErr w:type="spellEnd"/>
            <w:r w:rsidRPr="000848E6">
              <w:rPr>
                <w:rFonts w:ascii="Calibri" w:eastAsia="Times New Roman" w:hAnsi="Calibri" w:cs="Calibri"/>
                <w:color w:val="000000"/>
                <w:lang w:eastAsia="tr-TR"/>
              </w:rPr>
              <w:t>****iler</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Tekstil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Bielsko</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Biala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87,6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43,8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56,25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28,125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71,925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48</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Hal****Ulaş</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Bucharest</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68,75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34,375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71,375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49</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Öme</w:t>
            </w:r>
            <w:proofErr w:type="spellEnd"/>
            <w:r w:rsidRPr="000848E6">
              <w:rPr>
                <w:rFonts w:ascii="Calibri" w:eastAsia="Times New Roman" w:hAnsi="Calibri" w:cs="Calibri"/>
                <w:color w:val="000000"/>
                <w:lang w:eastAsia="tr-TR"/>
              </w:rPr>
              <w:t>****uzcu</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72,6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71,3</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50</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Naz****</w:t>
            </w:r>
            <w:proofErr w:type="spellStart"/>
            <w:r w:rsidRPr="000848E6">
              <w:rPr>
                <w:rFonts w:ascii="Calibri" w:eastAsia="Times New Roman" w:hAnsi="Calibri" w:cs="Calibri"/>
                <w:color w:val="000000"/>
                <w:lang w:eastAsia="tr-TR"/>
              </w:rPr>
              <w:t>avuz</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Mondragon</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İspanya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51</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Muh</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rmuş</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İnşaat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Opole</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72,2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36,1</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70,85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52</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Şul</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kmen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Elektrik Elek.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Stefan</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Cel</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Mare</w:t>
            </w:r>
            <w:proofErr w:type="spellEnd"/>
            <w:r w:rsidRPr="000848E6">
              <w:rPr>
                <w:rFonts w:ascii="Calibri" w:eastAsia="Times New Roman" w:hAnsi="Calibri" w:cs="Calibri"/>
                <w:color w:val="000000"/>
                <w:lang w:eastAsia="tr-TR"/>
              </w:rPr>
              <w:t xml:space="preserve"> of </w:t>
            </w:r>
            <w:proofErr w:type="spellStart"/>
            <w:r w:rsidRPr="000848E6">
              <w:rPr>
                <w:rFonts w:ascii="Calibri" w:eastAsia="Times New Roman" w:hAnsi="Calibri" w:cs="Calibri"/>
                <w:color w:val="000000"/>
                <w:lang w:eastAsia="tr-TR"/>
              </w:rPr>
              <w:t>Scuava</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72,4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70,7</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53</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Erd</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ylan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Mimarlık</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67,25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33,625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70,125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54</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Meh</w:t>
            </w:r>
            <w:proofErr w:type="spellEnd"/>
            <w:r w:rsidRPr="000848E6">
              <w:rPr>
                <w:rFonts w:ascii="Calibri" w:eastAsia="Times New Roman" w:hAnsi="Calibri" w:cs="Calibri"/>
                <w:color w:val="000000"/>
                <w:lang w:eastAsia="tr-TR"/>
              </w:rPr>
              <w:t>****oğlu</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West </w:t>
            </w:r>
            <w:proofErr w:type="spellStart"/>
            <w:r w:rsidRPr="000848E6">
              <w:rPr>
                <w:rFonts w:ascii="Calibri" w:eastAsia="Times New Roman" w:hAnsi="Calibri" w:cs="Calibri"/>
                <w:color w:val="000000"/>
                <w:lang w:eastAsia="tr-TR"/>
              </w:rPr>
              <w:t>Bohemia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Çek Cum.</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68,6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69,925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55</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Meh</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udak</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Arkeoloji</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Coimbra</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Portekiz</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67,8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33,9</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69,525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56</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Ahm</w:t>
            </w:r>
            <w:proofErr w:type="spellEnd"/>
            <w:r w:rsidRPr="000848E6">
              <w:rPr>
                <w:rFonts w:ascii="Calibri" w:eastAsia="Times New Roman" w:hAnsi="Calibri" w:cs="Calibri"/>
                <w:color w:val="000000"/>
                <w:lang w:eastAsia="tr-TR"/>
              </w:rPr>
              <w:t>****Ayık</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41,5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57</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Hüs</w:t>
            </w:r>
            <w:proofErr w:type="spellEnd"/>
            <w:r w:rsidRPr="000848E6">
              <w:rPr>
                <w:rFonts w:ascii="Calibri" w:eastAsia="Times New Roman" w:hAnsi="Calibri" w:cs="Calibri"/>
                <w:color w:val="000000"/>
                <w:lang w:eastAsia="tr-TR"/>
              </w:rPr>
              <w:t>****n Öz</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Bucharest</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35,7</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33,75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69,45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58</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Kas****</w:t>
            </w:r>
            <w:proofErr w:type="spellStart"/>
            <w:r w:rsidRPr="000848E6">
              <w:rPr>
                <w:rFonts w:ascii="Calibri" w:eastAsia="Times New Roman" w:hAnsi="Calibri" w:cs="Calibri"/>
                <w:color w:val="000000"/>
                <w:lang w:eastAsia="tr-TR"/>
              </w:rPr>
              <w:t>kkuş</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Mimarlık</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68,4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69,45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59</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Erh</w:t>
            </w:r>
            <w:proofErr w:type="spellEnd"/>
            <w:r w:rsidRPr="000848E6">
              <w:rPr>
                <w:rFonts w:ascii="Calibri" w:eastAsia="Times New Roman" w:hAnsi="Calibri" w:cs="Calibri"/>
                <w:color w:val="000000"/>
                <w:lang w:eastAsia="tr-TR"/>
              </w:rPr>
              <w:t>****Emir</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Cracow</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78,4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39,2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80,5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69,45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60</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Emi****</w:t>
            </w:r>
            <w:proofErr w:type="spellStart"/>
            <w:r w:rsidRPr="000848E6">
              <w:rPr>
                <w:rFonts w:ascii="Calibri" w:eastAsia="Times New Roman" w:hAnsi="Calibri" w:cs="Calibri"/>
                <w:color w:val="000000"/>
                <w:lang w:eastAsia="tr-TR"/>
              </w:rPr>
              <w:t>ıkel</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West </w:t>
            </w:r>
            <w:proofErr w:type="spellStart"/>
            <w:r w:rsidRPr="000848E6">
              <w:rPr>
                <w:rFonts w:ascii="Calibri" w:eastAsia="Times New Roman" w:hAnsi="Calibri" w:cs="Calibri"/>
                <w:color w:val="000000"/>
                <w:lang w:eastAsia="tr-TR"/>
              </w:rPr>
              <w:t>Bohemia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Çek Cum.</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31</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69,4</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61</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Bur****</w:t>
            </w:r>
            <w:proofErr w:type="spellStart"/>
            <w:r w:rsidRPr="000848E6">
              <w:rPr>
                <w:rFonts w:ascii="Calibri" w:eastAsia="Times New Roman" w:hAnsi="Calibri" w:cs="Calibri"/>
                <w:color w:val="000000"/>
                <w:lang w:eastAsia="tr-TR"/>
              </w:rPr>
              <w:t>nat</w:t>
            </w:r>
            <w:proofErr w:type="spellEnd"/>
            <w:r w:rsidRPr="000848E6">
              <w:rPr>
                <w:rFonts w:ascii="Calibri" w:eastAsia="Times New Roman" w:hAnsi="Calibri" w:cs="Calibri"/>
                <w:color w:val="000000"/>
                <w:lang w:eastAsia="tr-TR"/>
              </w:rPr>
              <w:t>*</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Gıda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Teramo</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İtalya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58,75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29,375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69,375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62</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Dur****</w:t>
            </w:r>
            <w:proofErr w:type="spellStart"/>
            <w:r w:rsidRPr="000848E6">
              <w:rPr>
                <w:rFonts w:ascii="Calibri" w:eastAsia="Times New Roman" w:hAnsi="Calibri" w:cs="Calibri"/>
                <w:color w:val="000000"/>
                <w:lang w:eastAsia="tr-TR"/>
              </w:rPr>
              <w:t>pcim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Mondragon</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İspanya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78,6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39,3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59,25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29,625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68,925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63</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Dil****</w:t>
            </w:r>
            <w:proofErr w:type="spellStart"/>
            <w:r w:rsidRPr="000848E6">
              <w:rPr>
                <w:rFonts w:ascii="Calibri" w:eastAsia="Times New Roman" w:hAnsi="Calibri" w:cs="Calibri"/>
                <w:color w:val="000000"/>
                <w:lang w:eastAsia="tr-TR"/>
              </w:rPr>
              <w:t>ılan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Bucharest</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61,25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30,625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68,825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lastRenderedPageBreak/>
              <w:t>64</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Sel****edik</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Linnaeus</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University</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İsveç</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64,4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32,2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72,25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36,125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68,325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65</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Oğu</w:t>
            </w:r>
            <w:proofErr w:type="spellEnd"/>
            <w:r w:rsidRPr="000848E6">
              <w:rPr>
                <w:rFonts w:ascii="Calibri" w:eastAsia="Times New Roman" w:hAnsi="Calibri" w:cs="Calibri"/>
                <w:color w:val="000000"/>
                <w:lang w:eastAsia="tr-TR"/>
              </w:rPr>
              <w:t>****emir</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İnşaat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Cracow</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78,6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39,3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28,75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68,05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66</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Duy****</w:t>
            </w:r>
            <w:proofErr w:type="spellStart"/>
            <w:r w:rsidRPr="000848E6">
              <w:rPr>
                <w:rFonts w:ascii="Calibri" w:eastAsia="Times New Roman" w:hAnsi="Calibri" w:cs="Calibri"/>
                <w:color w:val="000000"/>
                <w:lang w:eastAsia="tr-TR"/>
              </w:rPr>
              <w:t>vare</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West </w:t>
            </w:r>
            <w:proofErr w:type="spellStart"/>
            <w:r w:rsidRPr="000848E6">
              <w:rPr>
                <w:rFonts w:ascii="Calibri" w:eastAsia="Times New Roman" w:hAnsi="Calibri" w:cs="Calibri"/>
                <w:color w:val="000000"/>
                <w:lang w:eastAsia="tr-TR"/>
              </w:rPr>
              <w:t>Bohemia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Çek Cum.</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35,9</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63,75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31,875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67,775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67</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Sev****</w:t>
            </w:r>
            <w:proofErr w:type="spellStart"/>
            <w:r w:rsidRPr="000848E6">
              <w:rPr>
                <w:rFonts w:ascii="Calibri" w:eastAsia="Times New Roman" w:hAnsi="Calibri" w:cs="Calibri"/>
                <w:color w:val="000000"/>
                <w:lang w:eastAsia="tr-TR"/>
              </w:rPr>
              <w:t>Çira</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West </w:t>
            </w:r>
            <w:proofErr w:type="spellStart"/>
            <w:r w:rsidRPr="000848E6">
              <w:rPr>
                <w:rFonts w:ascii="Calibri" w:eastAsia="Times New Roman" w:hAnsi="Calibri" w:cs="Calibri"/>
                <w:color w:val="000000"/>
                <w:lang w:eastAsia="tr-TR"/>
              </w:rPr>
              <w:t>Bohemia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Çek Cum.</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41,5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67,75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68</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İbr</w:t>
            </w:r>
            <w:proofErr w:type="spellEnd"/>
            <w:r w:rsidRPr="000848E6">
              <w:rPr>
                <w:rFonts w:ascii="Calibri" w:eastAsia="Times New Roman" w:hAnsi="Calibri" w:cs="Calibri"/>
                <w:color w:val="000000"/>
                <w:lang w:eastAsia="tr-TR"/>
              </w:rPr>
              <w:t>****aman</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West </w:t>
            </w:r>
            <w:proofErr w:type="spellStart"/>
            <w:r w:rsidRPr="000848E6">
              <w:rPr>
                <w:rFonts w:ascii="Calibri" w:eastAsia="Times New Roman" w:hAnsi="Calibri" w:cs="Calibri"/>
                <w:color w:val="000000"/>
                <w:lang w:eastAsia="tr-TR"/>
              </w:rPr>
              <w:t>Bohemia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Çek Cum.</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35,7</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63,75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31,875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67,575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Mus</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ural</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İnşaat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Cracow</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83,8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41,9</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51,25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25,625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67,525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Gök****</w:t>
            </w:r>
            <w:proofErr w:type="spellStart"/>
            <w:r w:rsidRPr="000848E6">
              <w:rPr>
                <w:rFonts w:ascii="Calibri" w:eastAsia="Times New Roman" w:hAnsi="Calibri" w:cs="Calibri"/>
                <w:color w:val="000000"/>
                <w:lang w:eastAsia="tr-TR"/>
              </w:rPr>
              <w:t>omak</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Mondragon</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İspanya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75,8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37,9</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58,25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29,125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67,025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Ahm</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dız</w:t>
            </w:r>
            <w:proofErr w:type="spellEnd"/>
            <w:r w:rsidRPr="000848E6">
              <w:rPr>
                <w:rFonts w:ascii="Calibri" w:eastAsia="Times New Roman" w:hAnsi="Calibri" w:cs="Calibri"/>
                <w:color w:val="000000"/>
                <w:lang w:eastAsia="tr-TR"/>
              </w:rPr>
              <w:t>*</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İşletme</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Daugavspils</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Letonya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94,75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47,375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19,375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66,75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72</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Gök****oğlu</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Lucian</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Blaga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Sibiu</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37,2</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58,75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29,375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66,575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73</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Mus</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kmen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Endüstri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Lucian</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Blaga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Sibiu</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64,8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32,4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33,75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66,15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74</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Özh</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tmaz</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Opole</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61,25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30,625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66,025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75</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Abd</w:t>
            </w:r>
            <w:proofErr w:type="spellEnd"/>
            <w:r w:rsidRPr="000848E6">
              <w:rPr>
                <w:rFonts w:ascii="Calibri" w:eastAsia="Times New Roman" w:hAnsi="Calibri" w:cs="Calibri"/>
                <w:color w:val="000000"/>
                <w:lang w:eastAsia="tr-TR"/>
              </w:rPr>
              <w:t>****tun*</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Matematik</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Craiova</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46,25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19</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65,25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76</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Ham****</w:t>
            </w:r>
            <w:proofErr w:type="spellStart"/>
            <w:r w:rsidRPr="000848E6">
              <w:rPr>
                <w:rFonts w:ascii="Calibri" w:eastAsia="Times New Roman" w:hAnsi="Calibri" w:cs="Calibri"/>
                <w:color w:val="000000"/>
                <w:lang w:eastAsia="tr-TR"/>
              </w:rPr>
              <w:t>lgun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İnşaat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67,6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33,8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80,5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64,05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77</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Çiğ****</w:t>
            </w:r>
            <w:proofErr w:type="spellStart"/>
            <w:r w:rsidRPr="000848E6">
              <w:rPr>
                <w:rFonts w:ascii="Calibri" w:eastAsia="Times New Roman" w:hAnsi="Calibri" w:cs="Calibri"/>
                <w:color w:val="000000"/>
                <w:lang w:eastAsia="tr-TR"/>
              </w:rPr>
              <w:t>kmaz</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İnşaat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Cracow</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75,8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37,9</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51,25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25,625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63,525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78</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Mum****</w:t>
            </w:r>
            <w:proofErr w:type="spellStart"/>
            <w:r w:rsidRPr="000848E6">
              <w:rPr>
                <w:rFonts w:ascii="Calibri" w:eastAsia="Times New Roman" w:hAnsi="Calibri" w:cs="Calibri"/>
                <w:color w:val="000000"/>
                <w:lang w:eastAsia="tr-TR"/>
              </w:rPr>
              <w:t>rsan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Mimarlık</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TU Dortmund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Almanya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79</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Mer</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lüel</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İnşaat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31,5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60,76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30,38</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61,88</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80</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Muh</w:t>
            </w:r>
            <w:proofErr w:type="spellEnd"/>
            <w:r w:rsidRPr="000848E6">
              <w:rPr>
                <w:rFonts w:ascii="Calibri" w:eastAsia="Times New Roman" w:hAnsi="Calibri" w:cs="Calibri"/>
                <w:color w:val="000000"/>
                <w:lang w:eastAsia="tr-TR"/>
              </w:rPr>
              <w:t>****Kaya</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Antranörlük</w:t>
            </w:r>
            <w:proofErr w:type="spellEnd"/>
            <w:r w:rsidRPr="000848E6">
              <w:rPr>
                <w:rFonts w:ascii="Calibri" w:eastAsia="Times New Roman" w:hAnsi="Calibri" w:cs="Calibri"/>
                <w:color w:val="000000"/>
                <w:lang w:eastAsia="tr-TR"/>
              </w:rPr>
              <w:t xml:space="preserve"> Eğitimi</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Aurel</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Vlaicu</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Arad</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86,8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43,4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17,375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60,775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81</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Seb</w:t>
            </w:r>
            <w:proofErr w:type="spellEnd"/>
            <w:r w:rsidRPr="000848E6">
              <w:rPr>
                <w:rFonts w:ascii="Calibri" w:eastAsia="Times New Roman" w:hAnsi="Calibri" w:cs="Calibri"/>
                <w:color w:val="000000"/>
                <w:lang w:eastAsia="tr-TR"/>
              </w:rPr>
              <w:t>****Kaya</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İnşaat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79,8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39,9</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60,25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30,125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-10</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60,025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82</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Esr</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rcan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İnşaat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Bialystok</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78,6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39,3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41,25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20,625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59,925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83</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Sed</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alar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İktisat</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Tomas</w:t>
            </w:r>
            <w:proofErr w:type="spellEnd"/>
            <w:r w:rsidRPr="000848E6">
              <w:rPr>
                <w:rFonts w:ascii="Calibri" w:eastAsia="Times New Roman" w:hAnsi="Calibri" w:cs="Calibri"/>
                <w:color w:val="000000"/>
                <w:lang w:eastAsia="tr-TR"/>
              </w:rPr>
              <w:t xml:space="preserve"> Bata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in</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Zlin</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Çek Cum.</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71,6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35,8</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23,75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59,55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84</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Özc</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ygun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Cracow</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64,6</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32,3</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53,75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26,875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59,175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85</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Fat</w:t>
            </w:r>
            <w:proofErr w:type="spellEnd"/>
            <w:r w:rsidRPr="000848E6">
              <w:rPr>
                <w:rFonts w:ascii="Calibri" w:eastAsia="Times New Roman" w:hAnsi="Calibri" w:cs="Calibri"/>
                <w:color w:val="000000"/>
                <w:lang w:eastAsia="tr-TR"/>
              </w:rPr>
              <w:t>****Erol</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Mimarlık</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TU Dortmund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Almanya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61,4</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30,7</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56,25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28,125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58,825</w:t>
            </w:r>
          </w:p>
        </w:tc>
      </w:tr>
      <w:tr w:rsidR="000848E6"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86</w:t>
            </w:r>
          </w:p>
        </w:tc>
        <w:tc>
          <w:tcPr>
            <w:tcW w:w="154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Yus</w:t>
            </w:r>
            <w:proofErr w:type="spellEnd"/>
            <w:r w:rsidRPr="000848E6">
              <w:rPr>
                <w:rFonts w:ascii="Calibri" w:eastAsia="Times New Roman" w:hAnsi="Calibri" w:cs="Calibri"/>
                <w:color w:val="000000"/>
                <w:lang w:eastAsia="tr-TR"/>
              </w:rPr>
              <w:t>****ağcı</w:t>
            </w:r>
          </w:p>
        </w:tc>
        <w:tc>
          <w:tcPr>
            <w:tcW w:w="18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Cracow</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65,7</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32,85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51,25</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25,625</w:t>
            </w:r>
          </w:p>
        </w:tc>
        <w:tc>
          <w:tcPr>
            <w:tcW w:w="855"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0848E6" w:rsidRPr="000848E6" w:rsidRDefault="000848E6"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58,475</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8A2E1B">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87</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Gül****</w:t>
            </w:r>
            <w:proofErr w:type="spellStart"/>
            <w:r>
              <w:rPr>
                <w:rFonts w:ascii="Calibri" w:eastAsia="Times New Roman" w:hAnsi="Calibri" w:cs="Calibri"/>
                <w:color w:val="000000"/>
                <w:lang w:eastAsia="tr-TR"/>
              </w:rPr>
              <w:t>rçın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Konservatuar</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Pr>
                <w:rFonts w:ascii="Calibri" w:eastAsia="Times New Roman" w:hAnsi="Calibri" w:cs="Calibri"/>
                <w:color w:val="000000"/>
                <w:lang w:eastAsia="tr-TR"/>
              </w:rPr>
              <w:t>Tech</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Educational</w:t>
            </w:r>
            <w:proofErr w:type="spellEnd"/>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Int</w:t>
            </w:r>
            <w:proofErr w:type="spellEnd"/>
            <w:r>
              <w:rPr>
                <w:rFonts w:ascii="Calibri" w:eastAsia="Times New Roman" w:hAnsi="Calibri" w:cs="Calibri"/>
                <w:color w:val="000000"/>
                <w:lang w:eastAsia="tr-TR"/>
              </w:rPr>
              <w:t xml:space="preserve">. Of </w:t>
            </w:r>
            <w:proofErr w:type="spellStart"/>
            <w:r>
              <w:rPr>
                <w:rFonts w:ascii="Calibri" w:eastAsia="Times New Roman" w:hAnsi="Calibri" w:cs="Calibri"/>
                <w:color w:val="000000"/>
                <w:lang w:eastAsia="tr-TR"/>
              </w:rPr>
              <w:t>Epirus</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Yunanistan</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82</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41</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53,75</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26,87</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57,87</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8A2E1B">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88</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Onu****</w:t>
            </w:r>
            <w:proofErr w:type="spellStart"/>
            <w:r w:rsidRPr="000848E6">
              <w:rPr>
                <w:rFonts w:ascii="Calibri" w:eastAsia="Times New Roman" w:hAnsi="Calibri" w:cs="Calibri"/>
                <w:color w:val="000000"/>
                <w:lang w:eastAsia="tr-TR"/>
              </w:rPr>
              <w:t>ürek</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Aşçılık Ön Lisans</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Opole</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73,4</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36,7</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38,75</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19,375</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56,075</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8A2E1B">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89</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İre****</w:t>
            </w:r>
            <w:proofErr w:type="spellStart"/>
            <w:r w:rsidRPr="000848E6">
              <w:rPr>
                <w:rFonts w:ascii="Calibri" w:eastAsia="Times New Roman" w:hAnsi="Calibri" w:cs="Calibri"/>
                <w:color w:val="000000"/>
                <w:lang w:eastAsia="tr-TR"/>
              </w:rPr>
              <w:t>İçöz</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Gıda Müh.</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Teramo</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İtalya</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63</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31,5</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47,5</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23,75</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55,25</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8A2E1B">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90</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Gül****aşar</w:t>
            </w:r>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Mimarlık</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University</w:t>
            </w:r>
            <w:proofErr w:type="spellEnd"/>
            <w:r w:rsidRPr="000848E6">
              <w:rPr>
                <w:rFonts w:ascii="Calibri" w:eastAsia="Times New Roman" w:hAnsi="Calibri" w:cs="Calibri"/>
                <w:color w:val="000000"/>
                <w:lang w:eastAsia="tr-TR"/>
              </w:rPr>
              <w:t xml:space="preserve"> Bologna</w:t>
            </w:r>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İtalya</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70,6</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35,3</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38,75</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19,375</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54,675</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8A2E1B">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91</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Nec</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üneş</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Biyoloji</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Trier</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Almanya</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77,4</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38,7</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31,25</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15,625</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54,325</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8A2E1B">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lastRenderedPageBreak/>
              <w:t>92</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Sal****Koca</w:t>
            </w:r>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Optik </w:t>
            </w:r>
            <w:proofErr w:type="spellStart"/>
            <w:r w:rsidRPr="000848E6">
              <w:rPr>
                <w:rFonts w:ascii="Calibri" w:eastAsia="Times New Roman" w:hAnsi="Calibri" w:cs="Calibri"/>
                <w:color w:val="000000"/>
                <w:lang w:eastAsia="tr-TR"/>
              </w:rPr>
              <w:t>Akus</w:t>
            </w:r>
            <w:proofErr w:type="spellEnd"/>
            <w:r w:rsidRPr="000848E6">
              <w:rPr>
                <w:rFonts w:ascii="Calibri" w:eastAsia="Times New Roman" w:hAnsi="Calibri" w:cs="Calibri"/>
                <w:color w:val="000000"/>
                <w:lang w:eastAsia="tr-TR"/>
              </w:rPr>
              <w:t>. Müh.</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Lucian</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Blaga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Sibiu</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68,8</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34,4</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39</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19,5</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53,9</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8A2E1B">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93</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Muh</w:t>
            </w:r>
            <w:proofErr w:type="spellEnd"/>
            <w:r w:rsidRPr="000848E6">
              <w:rPr>
                <w:rFonts w:ascii="Calibri" w:eastAsia="Times New Roman" w:hAnsi="Calibri" w:cs="Calibri"/>
                <w:color w:val="000000"/>
                <w:lang w:eastAsia="tr-TR"/>
              </w:rPr>
              <w:t>****ağlı</w:t>
            </w:r>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Aurel</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Vlaicu</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Arad</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61,2</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30,6</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46,25</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23,125</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53,725</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8A2E1B">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94</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Meh</w:t>
            </w:r>
            <w:proofErr w:type="spellEnd"/>
            <w:r w:rsidRPr="000848E6">
              <w:rPr>
                <w:rFonts w:ascii="Calibri" w:eastAsia="Times New Roman" w:hAnsi="Calibri" w:cs="Calibri"/>
                <w:color w:val="000000"/>
                <w:lang w:eastAsia="tr-TR"/>
              </w:rPr>
              <w:t>****oylu</w:t>
            </w:r>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Aurel</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Vlaicu</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Arad</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68</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38,75</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19,375</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53,375</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8A2E1B">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95</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Moh</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bair</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İşletme</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Opole</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Tech</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68,4</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34,2</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36,25</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18,125</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52,325</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8A2E1B">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96</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Sem****</w:t>
            </w:r>
            <w:proofErr w:type="spellStart"/>
            <w:r w:rsidRPr="000848E6">
              <w:rPr>
                <w:rFonts w:ascii="Calibri" w:eastAsia="Times New Roman" w:hAnsi="Calibri" w:cs="Calibri"/>
                <w:color w:val="000000"/>
                <w:lang w:eastAsia="tr-TR"/>
              </w:rPr>
              <w:t>kici</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Ulus. Tic. Ve </w:t>
            </w:r>
            <w:proofErr w:type="spellStart"/>
            <w:r w:rsidRPr="000848E6">
              <w:rPr>
                <w:rFonts w:ascii="Calibri" w:eastAsia="Times New Roman" w:hAnsi="Calibri" w:cs="Calibri"/>
                <w:color w:val="000000"/>
                <w:lang w:eastAsia="tr-TR"/>
              </w:rPr>
              <w:t>Loj</w:t>
            </w:r>
            <w:proofErr w:type="spellEnd"/>
            <w:r w:rsidRPr="000848E6">
              <w:rPr>
                <w:rFonts w:ascii="Calibri" w:eastAsia="Times New Roman" w:hAnsi="Calibri" w:cs="Calibri"/>
                <w:color w:val="000000"/>
                <w:lang w:eastAsia="tr-TR"/>
              </w:rPr>
              <w:t>.</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Eco</w:t>
            </w:r>
            <w:proofErr w:type="spellEnd"/>
            <w:r w:rsidRPr="000848E6">
              <w:rPr>
                <w:rFonts w:ascii="Calibri" w:eastAsia="Times New Roman" w:hAnsi="Calibri" w:cs="Calibri"/>
                <w:color w:val="000000"/>
                <w:lang w:eastAsia="tr-TR"/>
              </w:rPr>
              <w:t>. İn Bratislava</w:t>
            </w:r>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Slovakya</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69</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34,5</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17,5</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52</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8A2E1B">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97</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Ays</w:t>
            </w:r>
            <w:proofErr w:type="spellEnd"/>
            <w:r w:rsidRPr="000848E6">
              <w:rPr>
                <w:rFonts w:ascii="Calibri" w:eastAsia="Times New Roman" w:hAnsi="Calibri" w:cs="Calibri"/>
                <w:color w:val="000000"/>
                <w:lang w:eastAsia="tr-TR"/>
              </w:rPr>
              <w:t>****</w:t>
            </w:r>
            <w:proofErr w:type="spellStart"/>
            <w:r w:rsidRPr="000848E6">
              <w:rPr>
                <w:rFonts w:ascii="Calibri" w:eastAsia="Times New Roman" w:hAnsi="Calibri" w:cs="Calibri"/>
                <w:color w:val="000000"/>
                <w:lang w:eastAsia="tr-TR"/>
              </w:rPr>
              <w:t>zgin</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Sosyoloji</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Zielona</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Gora</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Polonya</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73,4</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36,7</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30</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15</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51,7</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8A2E1B">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98</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Giz****adar</w:t>
            </w:r>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Gıda Müh.</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Teramo</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İtalya</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62,8</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31,4</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40</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20</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51,4</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8A2E1B">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99</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Sen****a Öz</w:t>
            </w:r>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Optik </w:t>
            </w:r>
            <w:proofErr w:type="spellStart"/>
            <w:r w:rsidRPr="000848E6">
              <w:rPr>
                <w:rFonts w:ascii="Calibri" w:eastAsia="Times New Roman" w:hAnsi="Calibri" w:cs="Calibri"/>
                <w:color w:val="000000"/>
                <w:lang w:eastAsia="tr-TR"/>
              </w:rPr>
              <w:t>Akus</w:t>
            </w:r>
            <w:proofErr w:type="spellEnd"/>
            <w:r w:rsidRPr="000848E6">
              <w:rPr>
                <w:rFonts w:ascii="Calibri" w:eastAsia="Times New Roman" w:hAnsi="Calibri" w:cs="Calibri"/>
                <w:color w:val="000000"/>
                <w:lang w:eastAsia="tr-TR"/>
              </w:rPr>
              <w:t>. Müh.</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Vilnius</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Litvanya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64,3</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32,15</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33,75</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16,875</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49,025</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8A2E1B">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100</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Meh</w:t>
            </w:r>
            <w:proofErr w:type="spellEnd"/>
            <w:r w:rsidRPr="000848E6">
              <w:rPr>
                <w:rFonts w:ascii="Calibri" w:eastAsia="Times New Roman" w:hAnsi="Calibri" w:cs="Calibri"/>
                <w:color w:val="000000"/>
                <w:lang w:eastAsia="tr-TR"/>
              </w:rPr>
              <w:t>****oğlu</w:t>
            </w:r>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Makine Müh.</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Aurel</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Vlaicu</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 xml:space="preserve">. </w:t>
            </w:r>
            <w:proofErr w:type="gramStart"/>
            <w:r w:rsidRPr="000848E6">
              <w:rPr>
                <w:rFonts w:ascii="Calibri" w:eastAsia="Times New Roman" w:hAnsi="Calibri" w:cs="Calibri"/>
                <w:color w:val="000000"/>
                <w:lang w:eastAsia="tr-TR"/>
              </w:rPr>
              <w:t>of</w:t>
            </w:r>
            <w:proofErr w:type="gram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Arad</w:t>
            </w:r>
            <w:proofErr w:type="spellEnd"/>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Romanya</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61,2</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30,6</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35</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17,5</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48,1</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101</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Gül****Özer</w:t>
            </w:r>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xml:space="preserve">Optik </w:t>
            </w:r>
            <w:proofErr w:type="spellStart"/>
            <w:r w:rsidRPr="000848E6">
              <w:rPr>
                <w:rFonts w:ascii="Calibri" w:eastAsia="Times New Roman" w:hAnsi="Calibri" w:cs="Calibri"/>
                <w:color w:val="000000"/>
                <w:lang w:eastAsia="tr-TR"/>
              </w:rPr>
              <w:t>Akus</w:t>
            </w:r>
            <w:proofErr w:type="spellEnd"/>
            <w:r w:rsidRPr="000848E6">
              <w:rPr>
                <w:rFonts w:ascii="Calibri" w:eastAsia="Times New Roman" w:hAnsi="Calibri" w:cs="Calibri"/>
                <w:color w:val="000000"/>
                <w:lang w:eastAsia="tr-TR"/>
              </w:rPr>
              <w:t>. Müh.</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Vilnius</w:t>
            </w:r>
            <w:proofErr w:type="spellEnd"/>
            <w:r w:rsidRPr="000848E6">
              <w:rPr>
                <w:rFonts w:ascii="Calibri" w:eastAsia="Times New Roman" w:hAnsi="Calibri" w:cs="Calibri"/>
                <w:color w:val="000000"/>
                <w:lang w:eastAsia="tr-TR"/>
              </w:rPr>
              <w:t xml:space="preserve"> </w:t>
            </w:r>
            <w:proofErr w:type="spellStart"/>
            <w:r w:rsidRPr="000848E6">
              <w:rPr>
                <w:rFonts w:ascii="Calibri" w:eastAsia="Times New Roman" w:hAnsi="Calibri" w:cs="Calibri"/>
                <w:color w:val="000000"/>
                <w:lang w:eastAsia="tr-TR"/>
              </w:rPr>
              <w:t>Uni</w:t>
            </w:r>
            <w:proofErr w:type="spellEnd"/>
            <w:r w:rsidRPr="000848E6">
              <w:rPr>
                <w:rFonts w:ascii="Calibri" w:eastAsia="Times New Roman" w:hAnsi="Calibri" w:cs="Calibri"/>
                <w:color w:val="000000"/>
                <w:lang w:eastAsia="tr-TR"/>
              </w:rPr>
              <w:t>.</w:t>
            </w:r>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proofErr w:type="spellStart"/>
            <w:r w:rsidRPr="000848E6">
              <w:rPr>
                <w:rFonts w:ascii="Calibri" w:eastAsia="Times New Roman" w:hAnsi="Calibri" w:cs="Calibri"/>
                <w:color w:val="000000"/>
                <w:lang w:eastAsia="tr-TR"/>
              </w:rPr>
              <w:t>Litvanya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62,8</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31,4</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30</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15</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46,4</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Yüksek lisans</w:t>
            </w:r>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r>
      <w:tr w:rsidR="008368E2" w:rsidRPr="000848E6" w:rsidTr="000848E6">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154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**Doktora</w:t>
            </w:r>
          </w:p>
        </w:tc>
        <w:tc>
          <w:tcPr>
            <w:tcW w:w="18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300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1196"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855"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8368E2" w:rsidRPr="000848E6" w:rsidRDefault="008368E2" w:rsidP="000848E6">
            <w:pPr>
              <w:spacing w:after="0" w:line="240" w:lineRule="auto"/>
              <w:rPr>
                <w:rFonts w:ascii="Calibri" w:eastAsia="Times New Roman" w:hAnsi="Calibri" w:cs="Calibri"/>
                <w:color w:val="000000"/>
                <w:lang w:eastAsia="tr-TR"/>
              </w:rPr>
            </w:pPr>
            <w:r w:rsidRPr="000848E6">
              <w:rPr>
                <w:rFonts w:ascii="Calibri" w:eastAsia="Times New Roman" w:hAnsi="Calibri" w:cs="Calibri"/>
                <w:color w:val="000000"/>
                <w:lang w:eastAsia="tr-TR"/>
              </w:rPr>
              <w:t> </w:t>
            </w:r>
          </w:p>
        </w:tc>
      </w:tr>
    </w:tbl>
    <w:p w:rsidR="000848E6" w:rsidRDefault="000848E6" w:rsidP="00DA5B07">
      <w:pPr>
        <w:jc w:val="center"/>
        <w:rPr>
          <w:rFonts w:ascii="Times New Roman" w:hAnsi="Times New Roman" w:cs="Times New Roman"/>
          <w:b/>
          <w:sz w:val="24"/>
          <w:szCs w:val="24"/>
        </w:rPr>
      </w:pPr>
    </w:p>
    <w:p w:rsidR="00B41210" w:rsidRPr="00354D60" w:rsidRDefault="00412A52" w:rsidP="00690C4F">
      <w:pPr>
        <w:jc w:val="center"/>
        <w:rPr>
          <w:rFonts w:ascii="Times New Roman" w:hAnsi="Times New Roman" w:cs="Times New Roman"/>
          <w:b/>
          <w:sz w:val="24"/>
          <w:szCs w:val="24"/>
        </w:rPr>
      </w:pPr>
      <w:r w:rsidRPr="00354D60">
        <w:rPr>
          <w:rFonts w:ascii="Times New Roman" w:hAnsi="Times New Roman" w:cs="Times New Roman"/>
          <w:b/>
          <w:sz w:val="24"/>
          <w:szCs w:val="24"/>
        </w:rPr>
        <w:t>YEDEK LİSTE</w:t>
      </w:r>
    </w:p>
    <w:tbl>
      <w:tblPr>
        <w:tblW w:w="9685" w:type="dxa"/>
        <w:jc w:val="center"/>
        <w:tblInd w:w="1127" w:type="dxa"/>
        <w:tblCellMar>
          <w:left w:w="70" w:type="dxa"/>
          <w:right w:w="70" w:type="dxa"/>
        </w:tblCellMar>
        <w:tblLook w:val="04A0"/>
      </w:tblPr>
      <w:tblGrid>
        <w:gridCol w:w="434"/>
        <w:gridCol w:w="1660"/>
        <w:gridCol w:w="2536"/>
        <w:gridCol w:w="647"/>
        <w:gridCol w:w="960"/>
        <w:gridCol w:w="960"/>
        <w:gridCol w:w="960"/>
        <w:gridCol w:w="674"/>
        <w:gridCol w:w="960"/>
      </w:tblGrid>
      <w:tr w:rsidR="00597813" w:rsidRPr="00B41210" w:rsidTr="008B4FF1">
        <w:trPr>
          <w:trHeight w:val="600"/>
          <w:jc w:val="center"/>
        </w:trPr>
        <w:tc>
          <w:tcPr>
            <w:tcW w:w="591" w:type="dxa"/>
            <w:tcBorders>
              <w:top w:val="single" w:sz="4" w:space="0" w:color="auto"/>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No</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b/>
                <w:color w:val="000000"/>
                <w:sz w:val="24"/>
                <w:szCs w:val="24"/>
                <w:lang w:eastAsia="tr-TR"/>
              </w:rPr>
            </w:pPr>
            <w:r w:rsidRPr="00B41210">
              <w:rPr>
                <w:rFonts w:ascii="Times New Roman" w:eastAsia="Times New Roman" w:hAnsi="Times New Roman" w:cs="Times New Roman"/>
                <w:b/>
                <w:color w:val="000000"/>
                <w:sz w:val="24"/>
                <w:szCs w:val="24"/>
                <w:lang w:eastAsia="tr-TR"/>
              </w:rPr>
              <w:t xml:space="preserve">Ad </w:t>
            </w:r>
            <w:proofErr w:type="spellStart"/>
            <w:r w:rsidRPr="00B41210">
              <w:rPr>
                <w:rFonts w:ascii="Times New Roman" w:eastAsia="Times New Roman" w:hAnsi="Times New Roman" w:cs="Times New Roman"/>
                <w:b/>
                <w:color w:val="000000"/>
                <w:sz w:val="24"/>
                <w:szCs w:val="24"/>
                <w:lang w:eastAsia="tr-TR"/>
              </w:rPr>
              <w:t>Soyad</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b/>
                <w:color w:val="000000"/>
                <w:sz w:val="24"/>
                <w:szCs w:val="24"/>
                <w:lang w:eastAsia="tr-TR"/>
              </w:rPr>
            </w:pPr>
            <w:r w:rsidRPr="00B41210">
              <w:rPr>
                <w:rFonts w:ascii="Times New Roman" w:eastAsia="Times New Roman" w:hAnsi="Times New Roman" w:cs="Times New Roman"/>
                <w:b/>
                <w:color w:val="000000"/>
                <w:sz w:val="24"/>
                <w:szCs w:val="24"/>
                <w:lang w:eastAsia="tr-TR"/>
              </w:rPr>
              <w:t>Bölüm</w:t>
            </w:r>
          </w:p>
        </w:tc>
        <w:tc>
          <w:tcPr>
            <w:tcW w:w="384" w:type="dxa"/>
            <w:tcBorders>
              <w:top w:val="single" w:sz="4" w:space="0" w:color="auto"/>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b/>
                <w:color w:val="000000"/>
                <w:sz w:val="24"/>
                <w:szCs w:val="24"/>
                <w:lang w:eastAsia="tr-TR"/>
              </w:rPr>
            </w:pPr>
            <w:r w:rsidRPr="00B41210">
              <w:rPr>
                <w:rFonts w:ascii="Times New Roman" w:eastAsia="Times New Roman" w:hAnsi="Times New Roman" w:cs="Times New Roman"/>
                <w:b/>
                <w:color w:val="000000"/>
                <w:sz w:val="24"/>
                <w:szCs w:val="24"/>
                <w:lang w:eastAsia="tr-TR"/>
              </w:rPr>
              <w:t>GPA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b/>
                <w:color w:val="000000"/>
                <w:sz w:val="24"/>
                <w:szCs w:val="24"/>
                <w:lang w:eastAsia="tr-TR"/>
              </w:rPr>
            </w:pPr>
            <w:r w:rsidRPr="00B41210">
              <w:rPr>
                <w:rFonts w:ascii="Times New Roman" w:eastAsia="Times New Roman" w:hAnsi="Times New Roman" w:cs="Times New Roman"/>
                <w:b/>
                <w:color w:val="000000"/>
                <w:sz w:val="24"/>
                <w:szCs w:val="24"/>
                <w:lang w:eastAsia="tr-TR"/>
              </w:rPr>
              <w:t>GPA/2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b/>
                <w:color w:val="000000"/>
                <w:sz w:val="24"/>
                <w:szCs w:val="24"/>
                <w:lang w:eastAsia="tr-TR"/>
              </w:rPr>
            </w:pPr>
            <w:r w:rsidRPr="00B41210">
              <w:rPr>
                <w:rFonts w:ascii="Times New Roman" w:eastAsia="Times New Roman" w:hAnsi="Times New Roman" w:cs="Times New Roman"/>
                <w:b/>
                <w:color w:val="000000"/>
                <w:sz w:val="24"/>
                <w:szCs w:val="24"/>
                <w:lang w:eastAsia="tr-TR"/>
              </w:rPr>
              <w:t>YDS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b/>
                <w:color w:val="000000"/>
                <w:sz w:val="24"/>
                <w:szCs w:val="24"/>
                <w:lang w:eastAsia="tr-TR"/>
              </w:rPr>
            </w:pPr>
            <w:r w:rsidRPr="00B41210">
              <w:rPr>
                <w:rFonts w:ascii="Times New Roman" w:eastAsia="Times New Roman" w:hAnsi="Times New Roman" w:cs="Times New Roman"/>
                <w:b/>
                <w:color w:val="000000"/>
                <w:sz w:val="24"/>
                <w:szCs w:val="24"/>
                <w:lang w:eastAsia="tr-TR"/>
              </w:rPr>
              <w:t>YDS/2</w:t>
            </w:r>
          </w:p>
        </w:tc>
        <w:tc>
          <w:tcPr>
            <w:tcW w:w="674" w:type="dxa"/>
            <w:tcBorders>
              <w:top w:val="single" w:sz="4" w:space="0" w:color="auto"/>
              <w:left w:val="nil"/>
              <w:bottom w:val="single" w:sz="4" w:space="0" w:color="auto"/>
              <w:right w:val="single" w:sz="4" w:space="0" w:color="auto"/>
            </w:tcBorders>
            <w:shd w:val="clear" w:color="auto" w:fill="auto"/>
            <w:vAlign w:val="bottom"/>
            <w:hideMark/>
          </w:tcPr>
          <w:p w:rsidR="00597813" w:rsidRPr="00B41210" w:rsidRDefault="00597813" w:rsidP="00B41210">
            <w:pPr>
              <w:spacing w:after="0" w:line="240" w:lineRule="auto"/>
              <w:rPr>
                <w:rFonts w:ascii="Times New Roman" w:eastAsia="Times New Roman" w:hAnsi="Times New Roman" w:cs="Times New Roman"/>
                <w:b/>
                <w:color w:val="000000"/>
                <w:sz w:val="24"/>
                <w:szCs w:val="24"/>
                <w:lang w:eastAsia="tr-TR"/>
              </w:rPr>
            </w:pPr>
            <w:r w:rsidRPr="00B41210">
              <w:rPr>
                <w:rFonts w:ascii="Times New Roman" w:eastAsia="Times New Roman" w:hAnsi="Times New Roman" w:cs="Times New Roman"/>
                <w:b/>
                <w:color w:val="000000"/>
                <w:sz w:val="24"/>
                <w:szCs w:val="24"/>
                <w:lang w:eastAsia="tr-TR"/>
              </w:rPr>
              <w:t xml:space="preserve">Eksi </w:t>
            </w:r>
            <w:r w:rsidRPr="00B41210">
              <w:rPr>
                <w:rFonts w:ascii="Times New Roman" w:eastAsia="Times New Roman" w:hAnsi="Times New Roman" w:cs="Times New Roman"/>
                <w:b/>
                <w:color w:val="000000"/>
                <w:sz w:val="24"/>
                <w:szCs w:val="24"/>
                <w:lang w:eastAsia="tr-TR"/>
              </w:rPr>
              <w:br/>
              <w:t>Puan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b/>
                <w:color w:val="000000"/>
                <w:sz w:val="24"/>
                <w:szCs w:val="24"/>
                <w:lang w:eastAsia="tr-TR"/>
              </w:rPr>
            </w:pPr>
            <w:r w:rsidRPr="00B41210">
              <w:rPr>
                <w:rFonts w:ascii="Times New Roman" w:eastAsia="Times New Roman" w:hAnsi="Times New Roman" w:cs="Times New Roman"/>
                <w:b/>
                <w:color w:val="000000"/>
                <w:sz w:val="24"/>
                <w:szCs w:val="24"/>
                <w:lang w:eastAsia="tr-TR"/>
              </w:rPr>
              <w:t>Toplam</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Şev****</w:t>
            </w:r>
            <w:proofErr w:type="spellStart"/>
            <w:r w:rsidRPr="00B41210">
              <w:rPr>
                <w:rFonts w:ascii="Times New Roman" w:eastAsia="Times New Roman" w:hAnsi="Times New Roman" w:cs="Times New Roman"/>
                <w:color w:val="000000"/>
                <w:sz w:val="24"/>
                <w:szCs w:val="24"/>
                <w:lang w:eastAsia="tr-TR"/>
              </w:rPr>
              <w:t>kmaz</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İnşaat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65,8</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32,9</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40</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20</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52,9</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proofErr w:type="spellStart"/>
            <w:r w:rsidRPr="00B41210">
              <w:rPr>
                <w:rFonts w:ascii="Times New Roman" w:eastAsia="Times New Roman" w:hAnsi="Times New Roman" w:cs="Times New Roman"/>
                <w:color w:val="000000"/>
                <w:sz w:val="24"/>
                <w:szCs w:val="24"/>
                <w:lang w:eastAsia="tr-TR"/>
              </w:rPr>
              <w:t>Esr</w:t>
            </w:r>
            <w:proofErr w:type="spellEnd"/>
            <w:r w:rsidRPr="00B41210">
              <w:rPr>
                <w:rFonts w:ascii="Times New Roman" w:eastAsia="Times New Roman" w:hAnsi="Times New Roman" w:cs="Times New Roman"/>
                <w:color w:val="000000"/>
                <w:sz w:val="24"/>
                <w:szCs w:val="24"/>
                <w:lang w:eastAsia="tr-TR"/>
              </w:rPr>
              <w:t>****</w:t>
            </w:r>
            <w:proofErr w:type="spellStart"/>
            <w:r w:rsidRPr="00B41210">
              <w:rPr>
                <w:rFonts w:ascii="Times New Roman" w:eastAsia="Times New Roman" w:hAnsi="Times New Roman" w:cs="Times New Roman"/>
                <w:color w:val="000000"/>
                <w:sz w:val="24"/>
                <w:szCs w:val="24"/>
                <w:lang w:eastAsia="tr-TR"/>
              </w:rPr>
              <w:t>ırım</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İnşaat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71,8</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35,9</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30</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15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50,9</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proofErr w:type="spellStart"/>
            <w:r w:rsidRPr="00B41210">
              <w:rPr>
                <w:rFonts w:ascii="Times New Roman" w:eastAsia="Times New Roman" w:hAnsi="Times New Roman" w:cs="Times New Roman"/>
                <w:color w:val="000000"/>
                <w:sz w:val="24"/>
                <w:szCs w:val="24"/>
                <w:lang w:eastAsia="tr-TR"/>
              </w:rPr>
              <w:t>Meh</w:t>
            </w:r>
            <w:proofErr w:type="spellEnd"/>
            <w:r w:rsidRPr="00B41210">
              <w:rPr>
                <w:rFonts w:ascii="Times New Roman" w:eastAsia="Times New Roman" w:hAnsi="Times New Roman" w:cs="Times New Roman"/>
                <w:color w:val="000000"/>
                <w:sz w:val="24"/>
                <w:szCs w:val="24"/>
                <w:lang w:eastAsia="tr-TR"/>
              </w:rPr>
              <w:t>****arcı</w:t>
            </w:r>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xml:space="preserve">İngilizce </w:t>
            </w:r>
            <w:proofErr w:type="spellStart"/>
            <w:r w:rsidRPr="00B41210">
              <w:rPr>
                <w:rFonts w:ascii="Times New Roman" w:eastAsia="Times New Roman" w:hAnsi="Times New Roman" w:cs="Times New Roman"/>
                <w:color w:val="000000"/>
                <w:sz w:val="24"/>
                <w:szCs w:val="24"/>
                <w:lang w:eastAsia="tr-TR"/>
              </w:rPr>
              <w:t>Öğrt</w:t>
            </w:r>
            <w:proofErr w:type="spellEnd"/>
            <w:r w:rsidRPr="00B41210">
              <w:rPr>
                <w:rFonts w:ascii="Times New Roman" w:eastAsia="Times New Roman" w:hAnsi="Times New Roman" w:cs="Times New Roman"/>
                <w:color w:val="000000"/>
                <w:sz w:val="24"/>
                <w:szCs w:val="24"/>
                <w:lang w:eastAsia="tr-TR"/>
              </w:rPr>
              <w:t>.</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84,2</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42,1</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86,25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43,125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85,225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proofErr w:type="spellStart"/>
            <w:r w:rsidRPr="00B41210">
              <w:rPr>
                <w:rFonts w:ascii="Times New Roman" w:eastAsia="Times New Roman" w:hAnsi="Times New Roman" w:cs="Times New Roman"/>
                <w:color w:val="000000"/>
                <w:sz w:val="24"/>
                <w:szCs w:val="24"/>
                <w:lang w:eastAsia="tr-TR"/>
              </w:rPr>
              <w:t>Roj</w:t>
            </w:r>
            <w:proofErr w:type="spellEnd"/>
            <w:r w:rsidRPr="00B41210">
              <w:rPr>
                <w:rFonts w:ascii="Times New Roman" w:eastAsia="Times New Roman" w:hAnsi="Times New Roman" w:cs="Times New Roman"/>
                <w:color w:val="000000"/>
                <w:sz w:val="24"/>
                <w:szCs w:val="24"/>
                <w:lang w:eastAsia="tr-TR"/>
              </w:rPr>
              <w:t>****</w:t>
            </w:r>
            <w:proofErr w:type="spellStart"/>
            <w:r w:rsidRPr="00B41210">
              <w:rPr>
                <w:rFonts w:ascii="Times New Roman" w:eastAsia="Times New Roman" w:hAnsi="Times New Roman" w:cs="Times New Roman"/>
                <w:color w:val="000000"/>
                <w:sz w:val="24"/>
                <w:szCs w:val="24"/>
                <w:lang w:eastAsia="tr-TR"/>
              </w:rPr>
              <w:t>üneş</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xml:space="preserve">İngilizce </w:t>
            </w:r>
            <w:proofErr w:type="spellStart"/>
            <w:r w:rsidRPr="00B41210">
              <w:rPr>
                <w:rFonts w:ascii="Times New Roman" w:eastAsia="Times New Roman" w:hAnsi="Times New Roman" w:cs="Times New Roman"/>
                <w:color w:val="000000"/>
                <w:sz w:val="24"/>
                <w:szCs w:val="24"/>
                <w:lang w:eastAsia="tr-TR"/>
              </w:rPr>
              <w:t>Öğrt</w:t>
            </w:r>
            <w:proofErr w:type="spellEnd"/>
            <w:r w:rsidRPr="00B41210">
              <w:rPr>
                <w:rFonts w:ascii="Times New Roman" w:eastAsia="Times New Roman" w:hAnsi="Times New Roman" w:cs="Times New Roman"/>
                <w:color w:val="000000"/>
                <w:sz w:val="24"/>
                <w:szCs w:val="24"/>
                <w:lang w:eastAsia="tr-TR"/>
              </w:rPr>
              <w:t>.</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83,4</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41,7</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82,5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41,25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82,95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Şev****</w:t>
            </w:r>
            <w:proofErr w:type="spellStart"/>
            <w:r w:rsidRPr="00B41210">
              <w:rPr>
                <w:rFonts w:ascii="Times New Roman" w:eastAsia="Times New Roman" w:hAnsi="Times New Roman" w:cs="Times New Roman"/>
                <w:color w:val="000000"/>
                <w:sz w:val="24"/>
                <w:szCs w:val="24"/>
                <w:lang w:eastAsia="tr-TR"/>
              </w:rPr>
              <w:t>slan</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xml:space="preserve">İngilizce </w:t>
            </w:r>
            <w:proofErr w:type="spellStart"/>
            <w:r w:rsidRPr="00B41210">
              <w:rPr>
                <w:rFonts w:ascii="Times New Roman" w:eastAsia="Times New Roman" w:hAnsi="Times New Roman" w:cs="Times New Roman"/>
                <w:color w:val="000000"/>
                <w:sz w:val="24"/>
                <w:szCs w:val="24"/>
                <w:lang w:eastAsia="tr-TR"/>
              </w:rPr>
              <w:t>Öğrt</w:t>
            </w:r>
            <w:proofErr w:type="spellEnd"/>
            <w:r w:rsidRPr="00B41210">
              <w:rPr>
                <w:rFonts w:ascii="Times New Roman" w:eastAsia="Times New Roman" w:hAnsi="Times New Roman" w:cs="Times New Roman"/>
                <w:color w:val="000000"/>
                <w:sz w:val="24"/>
                <w:szCs w:val="24"/>
                <w:lang w:eastAsia="tr-TR"/>
              </w:rPr>
              <w:t>.</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82</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41</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82</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41</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82</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Mel****</w:t>
            </w:r>
            <w:proofErr w:type="spellStart"/>
            <w:r w:rsidRPr="00B41210">
              <w:rPr>
                <w:rFonts w:ascii="Times New Roman" w:eastAsia="Times New Roman" w:hAnsi="Times New Roman" w:cs="Times New Roman"/>
                <w:color w:val="000000"/>
                <w:sz w:val="24"/>
                <w:szCs w:val="24"/>
                <w:lang w:eastAsia="tr-TR"/>
              </w:rPr>
              <w:t>ttar</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xml:space="preserve">İngilizce </w:t>
            </w:r>
            <w:proofErr w:type="spellStart"/>
            <w:r w:rsidRPr="00B41210">
              <w:rPr>
                <w:rFonts w:ascii="Times New Roman" w:eastAsia="Times New Roman" w:hAnsi="Times New Roman" w:cs="Times New Roman"/>
                <w:color w:val="000000"/>
                <w:sz w:val="24"/>
                <w:szCs w:val="24"/>
                <w:lang w:eastAsia="tr-TR"/>
              </w:rPr>
              <w:t>Öğrt</w:t>
            </w:r>
            <w:proofErr w:type="spellEnd"/>
            <w:r w:rsidRPr="00B41210">
              <w:rPr>
                <w:rFonts w:ascii="Times New Roman" w:eastAsia="Times New Roman" w:hAnsi="Times New Roman" w:cs="Times New Roman"/>
                <w:color w:val="000000"/>
                <w:sz w:val="24"/>
                <w:szCs w:val="24"/>
                <w:lang w:eastAsia="tr-TR"/>
              </w:rPr>
              <w:t>.</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83,6</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41,8</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78,75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39,375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81,175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proofErr w:type="spellStart"/>
            <w:r w:rsidRPr="00B41210">
              <w:rPr>
                <w:rFonts w:ascii="Times New Roman" w:eastAsia="Times New Roman" w:hAnsi="Times New Roman" w:cs="Times New Roman"/>
                <w:color w:val="000000"/>
                <w:sz w:val="24"/>
                <w:szCs w:val="24"/>
                <w:lang w:eastAsia="tr-TR"/>
              </w:rPr>
              <w:t>Meh</w:t>
            </w:r>
            <w:proofErr w:type="spellEnd"/>
            <w:r w:rsidRPr="00B41210">
              <w:rPr>
                <w:rFonts w:ascii="Times New Roman" w:eastAsia="Times New Roman" w:hAnsi="Times New Roman" w:cs="Times New Roman"/>
                <w:color w:val="000000"/>
                <w:sz w:val="24"/>
                <w:szCs w:val="24"/>
                <w:lang w:eastAsia="tr-TR"/>
              </w:rPr>
              <w:t>****</w:t>
            </w:r>
            <w:proofErr w:type="spellStart"/>
            <w:r w:rsidRPr="00B41210">
              <w:rPr>
                <w:rFonts w:ascii="Times New Roman" w:eastAsia="Times New Roman" w:hAnsi="Times New Roman" w:cs="Times New Roman"/>
                <w:color w:val="000000"/>
                <w:sz w:val="24"/>
                <w:szCs w:val="24"/>
                <w:lang w:eastAsia="tr-TR"/>
              </w:rPr>
              <w:t>neri</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Batı Dilleri. Ed.</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71</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35,5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60</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30</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65,5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proofErr w:type="spellStart"/>
            <w:r w:rsidRPr="00B41210">
              <w:rPr>
                <w:rFonts w:ascii="Times New Roman" w:eastAsia="Times New Roman" w:hAnsi="Times New Roman" w:cs="Times New Roman"/>
                <w:color w:val="000000"/>
                <w:sz w:val="24"/>
                <w:szCs w:val="24"/>
                <w:lang w:eastAsia="tr-TR"/>
              </w:rPr>
              <w:t>Meh</w:t>
            </w:r>
            <w:proofErr w:type="spellEnd"/>
            <w:r w:rsidRPr="00B41210">
              <w:rPr>
                <w:rFonts w:ascii="Times New Roman" w:eastAsia="Times New Roman" w:hAnsi="Times New Roman" w:cs="Times New Roman"/>
                <w:color w:val="000000"/>
                <w:sz w:val="24"/>
                <w:szCs w:val="24"/>
                <w:lang w:eastAsia="tr-TR"/>
              </w:rPr>
              <w:t>****inci</w:t>
            </w:r>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Elektrik Elek.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76</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38</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60,5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30,25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68,25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proofErr w:type="spellStart"/>
            <w:r w:rsidRPr="00B41210">
              <w:rPr>
                <w:rFonts w:ascii="Times New Roman" w:eastAsia="Times New Roman" w:hAnsi="Times New Roman" w:cs="Times New Roman"/>
                <w:color w:val="000000"/>
                <w:sz w:val="24"/>
                <w:szCs w:val="24"/>
                <w:lang w:eastAsia="tr-TR"/>
              </w:rPr>
              <w:t>Oğu</w:t>
            </w:r>
            <w:proofErr w:type="spellEnd"/>
            <w:r w:rsidRPr="00B41210">
              <w:rPr>
                <w:rFonts w:ascii="Times New Roman" w:eastAsia="Times New Roman" w:hAnsi="Times New Roman" w:cs="Times New Roman"/>
                <w:color w:val="000000"/>
                <w:sz w:val="24"/>
                <w:szCs w:val="24"/>
                <w:lang w:eastAsia="tr-TR"/>
              </w:rPr>
              <w:t>****emir</w:t>
            </w:r>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Elektrik Elek.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67,8</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33,9</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32,5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66,4</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proofErr w:type="spellStart"/>
            <w:r w:rsidRPr="00B41210">
              <w:rPr>
                <w:rFonts w:ascii="Times New Roman" w:eastAsia="Times New Roman" w:hAnsi="Times New Roman" w:cs="Times New Roman"/>
                <w:color w:val="000000"/>
                <w:sz w:val="24"/>
                <w:szCs w:val="24"/>
                <w:lang w:eastAsia="tr-TR"/>
              </w:rPr>
              <w:t>İbr</w:t>
            </w:r>
            <w:proofErr w:type="spellEnd"/>
            <w:r w:rsidRPr="00B41210">
              <w:rPr>
                <w:rFonts w:ascii="Times New Roman" w:eastAsia="Times New Roman" w:hAnsi="Times New Roman" w:cs="Times New Roman"/>
                <w:color w:val="000000"/>
                <w:sz w:val="24"/>
                <w:szCs w:val="24"/>
                <w:lang w:eastAsia="tr-TR"/>
              </w:rPr>
              <w:t>****</w:t>
            </w:r>
            <w:proofErr w:type="spellStart"/>
            <w:r w:rsidRPr="00B41210">
              <w:rPr>
                <w:rFonts w:ascii="Times New Roman" w:eastAsia="Times New Roman" w:hAnsi="Times New Roman" w:cs="Times New Roman"/>
                <w:color w:val="000000"/>
                <w:sz w:val="24"/>
                <w:szCs w:val="24"/>
                <w:lang w:eastAsia="tr-TR"/>
              </w:rPr>
              <w:t>ozat</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Elektrik Elek.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64,4</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32,2</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66,25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33,125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65,325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Eki****</w:t>
            </w:r>
            <w:proofErr w:type="spellStart"/>
            <w:r w:rsidRPr="00B41210">
              <w:rPr>
                <w:rFonts w:ascii="Times New Roman" w:eastAsia="Times New Roman" w:hAnsi="Times New Roman" w:cs="Times New Roman"/>
                <w:color w:val="000000"/>
                <w:sz w:val="24"/>
                <w:szCs w:val="24"/>
                <w:lang w:eastAsia="tr-TR"/>
              </w:rPr>
              <w:t>oğan</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Elektrik Elek.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67,2</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33,6</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57,5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28,75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62,35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12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proofErr w:type="spellStart"/>
            <w:r w:rsidRPr="00B41210">
              <w:rPr>
                <w:rFonts w:ascii="Times New Roman" w:eastAsia="Times New Roman" w:hAnsi="Times New Roman" w:cs="Times New Roman"/>
                <w:color w:val="000000"/>
                <w:sz w:val="24"/>
                <w:szCs w:val="24"/>
                <w:lang w:eastAsia="tr-TR"/>
              </w:rPr>
              <w:t>Kad</w:t>
            </w:r>
            <w:proofErr w:type="spellEnd"/>
            <w:r w:rsidRPr="00B41210">
              <w:rPr>
                <w:rFonts w:ascii="Times New Roman" w:eastAsia="Times New Roman" w:hAnsi="Times New Roman" w:cs="Times New Roman"/>
                <w:color w:val="000000"/>
                <w:sz w:val="24"/>
                <w:szCs w:val="24"/>
                <w:lang w:eastAsia="tr-TR"/>
              </w:rPr>
              <w:t>****</w:t>
            </w:r>
            <w:proofErr w:type="spellStart"/>
            <w:r w:rsidRPr="00B41210">
              <w:rPr>
                <w:rFonts w:ascii="Times New Roman" w:eastAsia="Times New Roman" w:hAnsi="Times New Roman" w:cs="Times New Roman"/>
                <w:color w:val="000000"/>
                <w:sz w:val="24"/>
                <w:szCs w:val="24"/>
                <w:lang w:eastAsia="tr-TR"/>
              </w:rPr>
              <w:t>nver</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Elektrik Elek.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67,2</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33,6</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57,2</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28,6</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62,2</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Hat****</w:t>
            </w:r>
            <w:proofErr w:type="spellStart"/>
            <w:r w:rsidRPr="00B41210">
              <w:rPr>
                <w:rFonts w:ascii="Times New Roman" w:eastAsia="Times New Roman" w:hAnsi="Times New Roman" w:cs="Times New Roman"/>
                <w:color w:val="000000"/>
                <w:sz w:val="24"/>
                <w:szCs w:val="24"/>
                <w:lang w:eastAsia="tr-TR"/>
              </w:rPr>
              <w:t>rgut</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Elektrik Elek.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69</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34,5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51,25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25,625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60,125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Bat****</w:t>
            </w:r>
            <w:proofErr w:type="spellStart"/>
            <w:r w:rsidRPr="00B41210">
              <w:rPr>
                <w:rFonts w:ascii="Times New Roman" w:eastAsia="Times New Roman" w:hAnsi="Times New Roman" w:cs="Times New Roman"/>
                <w:color w:val="000000"/>
                <w:sz w:val="24"/>
                <w:szCs w:val="24"/>
                <w:lang w:eastAsia="tr-TR"/>
              </w:rPr>
              <w:t>oğan</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Elektrik Elek.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62</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31</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57,5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28,75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59,75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Giz****emel</w:t>
            </w:r>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Elektrik Elek.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59,6</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29,8</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53,75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26,875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56,675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Tun****feci</w:t>
            </w:r>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Elektrik Elek.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60,2</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30,1</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41,25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20,625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50,725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Tuğ****</w:t>
            </w:r>
            <w:proofErr w:type="spellStart"/>
            <w:r w:rsidRPr="00B41210">
              <w:rPr>
                <w:rFonts w:ascii="Times New Roman" w:eastAsia="Times New Roman" w:hAnsi="Times New Roman" w:cs="Times New Roman"/>
                <w:color w:val="000000"/>
                <w:sz w:val="24"/>
                <w:szCs w:val="24"/>
                <w:lang w:eastAsia="tr-TR"/>
              </w:rPr>
              <w:t>maz</w:t>
            </w:r>
            <w:proofErr w:type="spellEnd"/>
            <w:r w:rsidRPr="00B41210">
              <w:rPr>
                <w:rFonts w:ascii="Times New Roman" w:eastAsia="Times New Roman" w:hAnsi="Times New Roman" w:cs="Times New Roman"/>
                <w:color w:val="000000"/>
                <w:sz w:val="24"/>
                <w:szCs w:val="24"/>
                <w:lang w:eastAsia="tr-TR"/>
              </w:rPr>
              <w:t xml:space="preserve"> </w:t>
            </w:r>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Endüstri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81,2</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40,6</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63,5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31,75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-10</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62,35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Sel****</w:t>
            </w:r>
            <w:proofErr w:type="spellStart"/>
            <w:r w:rsidRPr="00B41210">
              <w:rPr>
                <w:rFonts w:ascii="Times New Roman" w:eastAsia="Times New Roman" w:hAnsi="Times New Roman" w:cs="Times New Roman"/>
                <w:color w:val="000000"/>
                <w:sz w:val="24"/>
                <w:szCs w:val="24"/>
                <w:lang w:eastAsia="tr-TR"/>
              </w:rPr>
              <w:t>lplu</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Endüstri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71</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35,5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53,75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26,875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62,375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proofErr w:type="spellStart"/>
            <w:r w:rsidRPr="00B41210">
              <w:rPr>
                <w:rFonts w:ascii="Times New Roman" w:eastAsia="Times New Roman" w:hAnsi="Times New Roman" w:cs="Times New Roman"/>
                <w:color w:val="000000"/>
                <w:sz w:val="24"/>
                <w:szCs w:val="24"/>
                <w:lang w:eastAsia="tr-TR"/>
              </w:rPr>
              <w:t>Aki</w:t>
            </w:r>
            <w:proofErr w:type="spellEnd"/>
            <w:r w:rsidRPr="00B41210">
              <w:rPr>
                <w:rFonts w:ascii="Times New Roman" w:eastAsia="Times New Roman" w:hAnsi="Times New Roman" w:cs="Times New Roman"/>
                <w:color w:val="000000"/>
                <w:sz w:val="24"/>
                <w:szCs w:val="24"/>
                <w:lang w:eastAsia="tr-TR"/>
              </w:rPr>
              <w:t>****</w:t>
            </w:r>
            <w:proofErr w:type="spellStart"/>
            <w:r w:rsidRPr="00B41210">
              <w:rPr>
                <w:rFonts w:ascii="Times New Roman" w:eastAsia="Times New Roman" w:hAnsi="Times New Roman" w:cs="Times New Roman"/>
                <w:color w:val="000000"/>
                <w:sz w:val="24"/>
                <w:szCs w:val="24"/>
                <w:lang w:eastAsia="tr-TR"/>
              </w:rPr>
              <w:t>ncar</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Endüstri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77,6</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38,8</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45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22,5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61,3</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Giz****raca</w:t>
            </w:r>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Endüstri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67,2</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33,6</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56,25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28,125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61,725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proofErr w:type="spellStart"/>
            <w:r w:rsidRPr="00B41210">
              <w:rPr>
                <w:rFonts w:ascii="Times New Roman" w:eastAsia="Times New Roman" w:hAnsi="Times New Roman" w:cs="Times New Roman"/>
                <w:color w:val="000000"/>
                <w:sz w:val="24"/>
                <w:szCs w:val="24"/>
                <w:lang w:eastAsia="tr-TR"/>
              </w:rPr>
              <w:t>Sey</w:t>
            </w:r>
            <w:proofErr w:type="spellEnd"/>
            <w:r w:rsidRPr="00B41210">
              <w:rPr>
                <w:rFonts w:ascii="Times New Roman" w:eastAsia="Times New Roman" w:hAnsi="Times New Roman" w:cs="Times New Roman"/>
                <w:color w:val="000000"/>
                <w:sz w:val="24"/>
                <w:szCs w:val="24"/>
                <w:lang w:eastAsia="tr-TR"/>
              </w:rPr>
              <w:t>****oğlu</w:t>
            </w:r>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Endüstri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70,2</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35,1</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50</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60,1</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Hat****oğlu</w:t>
            </w:r>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Endüstri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69,2</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34,6</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50</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59,6</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Bur****ısız</w:t>
            </w:r>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Endüstri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67,4</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33,7</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51,25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25,625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59,325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Met****</w:t>
            </w:r>
            <w:proofErr w:type="spellStart"/>
            <w:r w:rsidRPr="00B41210">
              <w:rPr>
                <w:rFonts w:ascii="Times New Roman" w:eastAsia="Times New Roman" w:hAnsi="Times New Roman" w:cs="Times New Roman"/>
                <w:color w:val="000000"/>
                <w:sz w:val="24"/>
                <w:szCs w:val="24"/>
                <w:lang w:eastAsia="tr-TR"/>
              </w:rPr>
              <w:t>veci</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Endüstri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71,6</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35,8</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41,25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20,625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56,425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proofErr w:type="spellStart"/>
            <w:r w:rsidRPr="00B41210">
              <w:rPr>
                <w:rFonts w:ascii="Times New Roman" w:eastAsia="Times New Roman" w:hAnsi="Times New Roman" w:cs="Times New Roman"/>
                <w:color w:val="000000"/>
                <w:sz w:val="24"/>
                <w:szCs w:val="24"/>
                <w:lang w:eastAsia="tr-TR"/>
              </w:rPr>
              <w:t>Muh</w:t>
            </w:r>
            <w:proofErr w:type="spellEnd"/>
            <w:r w:rsidRPr="00B41210">
              <w:rPr>
                <w:rFonts w:ascii="Times New Roman" w:eastAsia="Times New Roman" w:hAnsi="Times New Roman" w:cs="Times New Roman"/>
                <w:color w:val="000000"/>
                <w:sz w:val="24"/>
                <w:szCs w:val="24"/>
                <w:lang w:eastAsia="tr-TR"/>
              </w:rPr>
              <w:t>****ilen</w:t>
            </w:r>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Endüstri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65,4</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32,7</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41,77</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20,885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53,585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Sim****</w:t>
            </w:r>
            <w:proofErr w:type="spellStart"/>
            <w:r w:rsidRPr="00B41210">
              <w:rPr>
                <w:rFonts w:ascii="Times New Roman" w:eastAsia="Times New Roman" w:hAnsi="Times New Roman" w:cs="Times New Roman"/>
                <w:color w:val="000000"/>
                <w:sz w:val="24"/>
                <w:szCs w:val="24"/>
                <w:lang w:eastAsia="tr-TR"/>
              </w:rPr>
              <w:t>ırım</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Endüstri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72,6</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36,3</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31,25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15,625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51,925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27</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Sen****Kala</w:t>
            </w:r>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Endüstri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70</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30</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15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50</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Cer****</w:t>
            </w:r>
            <w:proofErr w:type="spellStart"/>
            <w:r w:rsidRPr="00B41210">
              <w:rPr>
                <w:rFonts w:ascii="Times New Roman" w:eastAsia="Times New Roman" w:hAnsi="Times New Roman" w:cs="Times New Roman"/>
                <w:color w:val="000000"/>
                <w:sz w:val="24"/>
                <w:szCs w:val="24"/>
                <w:lang w:eastAsia="tr-TR"/>
              </w:rPr>
              <w:t>kmen</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Mimarlık</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64,6</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32,3</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61</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30,5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62,8</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Ser****</w:t>
            </w:r>
            <w:proofErr w:type="spellStart"/>
            <w:r w:rsidRPr="00B41210">
              <w:rPr>
                <w:rFonts w:ascii="Times New Roman" w:eastAsia="Times New Roman" w:hAnsi="Times New Roman" w:cs="Times New Roman"/>
                <w:color w:val="000000"/>
                <w:sz w:val="24"/>
                <w:szCs w:val="24"/>
                <w:lang w:eastAsia="tr-TR"/>
              </w:rPr>
              <w:t>ümer</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Makine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73,2</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36,6</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53,75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26,875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63,475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Sel****</w:t>
            </w:r>
            <w:proofErr w:type="spellStart"/>
            <w:r w:rsidRPr="00B41210">
              <w:rPr>
                <w:rFonts w:ascii="Times New Roman" w:eastAsia="Times New Roman" w:hAnsi="Times New Roman" w:cs="Times New Roman"/>
                <w:color w:val="000000"/>
                <w:sz w:val="24"/>
                <w:szCs w:val="24"/>
                <w:lang w:eastAsia="tr-TR"/>
              </w:rPr>
              <w:t>şkar</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Makine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77,4</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38,7</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63</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31,5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-10</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60,2</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proofErr w:type="spellStart"/>
            <w:r w:rsidRPr="00B41210">
              <w:rPr>
                <w:rFonts w:ascii="Times New Roman" w:eastAsia="Times New Roman" w:hAnsi="Times New Roman" w:cs="Times New Roman"/>
                <w:color w:val="000000"/>
                <w:sz w:val="24"/>
                <w:szCs w:val="24"/>
                <w:lang w:eastAsia="tr-TR"/>
              </w:rPr>
              <w:t>Buğ</w:t>
            </w:r>
            <w:proofErr w:type="spellEnd"/>
            <w:r w:rsidRPr="00B41210">
              <w:rPr>
                <w:rFonts w:ascii="Times New Roman" w:eastAsia="Times New Roman" w:hAnsi="Times New Roman" w:cs="Times New Roman"/>
                <w:color w:val="000000"/>
                <w:sz w:val="24"/>
                <w:szCs w:val="24"/>
                <w:lang w:eastAsia="tr-TR"/>
              </w:rPr>
              <w:t>****emir</w:t>
            </w:r>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Makine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32,5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50,63</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25,315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57,815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proofErr w:type="spellStart"/>
            <w:r w:rsidRPr="00B41210">
              <w:rPr>
                <w:rFonts w:ascii="Times New Roman" w:eastAsia="Times New Roman" w:hAnsi="Times New Roman" w:cs="Times New Roman"/>
                <w:color w:val="000000"/>
                <w:sz w:val="24"/>
                <w:szCs w:val="24"/>
                <w:lang w:eastAsia="tr-TR"/>
              </w:rPr>
              <w:t>Hil</w:t>
            </w:r>
            <w:proofErr w:type="spellEnd"/>
            <w:r w:rsidRPr="00B41210">
              <w:rPr>
                <w:rFonts w:ascii="Times New Roman" w:eastAsia="Times New Roman" w:hAnsi="Times New Roman" w:cs="Times New Roman"/>
                <w:color w:val="000000"/>
                <w:sz w:val="24"/>
                <w:szCs w:val="24"/>
                <w:lang w:eastAsia="tr-TR"/>
              </w:rPr>
              <w:t>****</w:t>
            </w:r>
            <w:proofErr w:type="spellStart"/>
            <w:r w:rsidRPr="00B41210">
              <w:rPr>
                <w:rFonts w:ascii="Times New Roman" w:eastAsia="Times New Roman" w:hAnsi="Times New Roman" w:cs="Times New Roman"/>
                <w:color w:val="000000"/>
                <w:sz w:val="24"/>
                <w:szCs w:val="24"/>
                <w:lang w:eastAsia="tr-TR"/>
              </w:rPr>
              <w:t>tdal</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Makine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61,4</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30,7</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51,5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25,75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56,45</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Bur****</w:t>
            </w:r>
            <w:proofErr w:type="spellStart"/>
            <w:r w:rsidRPr="00B41210">
              <w:rPr>
                <w:rFonts w:ascii="Times New Roman" w:eastAsia="Times New Roman" w:hAnsi="Times New Roman" w:cs="Times New Roman"/>
                <w:color w:val="000000"/>
                <w:sz w:val="24"/>
                <w:szCs w:val="24"/>
                <w:lang w:eastAsia="tr-TR"/>
              </w:rPr>
              <w:t>slan</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Makine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69,8</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34,9</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38</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19</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53,9</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proofErr w:type="spellStart"/>
            <w:r w:rsidRPr="00B41210">
              <w:rPr>
                <w:rFonts w:ascii="Times New Roman" w:eastAsia="Times New Roman" w:hAnsi="Times New Roman" w:cs="Times New Roman"/>
                <w:color w:val="000000"/>
                <w:sz w:val="24"/>
                <w:szCs w:val="24"/>
                <w:lang w:eastAsia="tr-TR"/>
              </w:rPr>
              <w:t>Meh</w:t>
            </w:r>
            <w:proofErr w:type="spellEnd"/>
            <w:r w:rsidRPr="00B41210">
              <w:rPr>
                <w:rFonts w:ascii="Times New Roman" w:eastAsia="Times New Roman" w:hAnsi="Times New Roman" w:cs="Times New Roman"/>
                <w:color w:val="000000"/>
                <w:sz w:val="24"/>
                <w:szCs w:val="24"/>
                <w:lang w:eastAsia="tr-TR"/>
              </w:rPr>
              <w:t>****</w:t>
            </w:r>
            <w:proofErr w:type="spellStart"/>
            <w:r w:rsidRPr="00B41210">
              <w:rPr>
                <w:rFonts w:ascii="Times New Roman" w:eastAsia="Times New Roman" w:hAnsi="Times New Roman" w:cs="Times New Roman"/>
                <w:color w:val="000000"/>
                <w:sz w:val="24"/>
                <w:szCs w:val="24"/>
                <w:lang w:eastAsia="tr-TR"/>
              </w:rPr>
              <w:t>nlak</w:t>
            </w:r>
            <w:proofErr w:type="spellEnd"/>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Makine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73,6</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36,8</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31,64</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15,82</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52,62</w:t>
            </w:r>
          </w:p>
        </w:tc>
      </w:tr>
      <w:tr w:rsidR="00597813" w:rsidRPr="00B41210" w:rsidTr="008B4FF1">
        <w:trPr>
          <w:trHeight w:val="300"/>
          <w:jc w:val="center"/>
        </w:trPr>
        <w:tc>
          <w:tcPr>
            <w:tcW w:w="591" w:type="dxa"/>
            <w:tcBorders>
              <w:top w:val="nil"/>
              <w:left w:val="single" w:sz="4" w:space="0" w:color="auto"/>
              <w:bottom w:val="single" w:sz="4" w:space="0" w:color="auto"/>
              <w:right w:val="single" w:sz="4" w:space="0" w:color="auto"/>
            </w:tcBorders>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35</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Kür****oğlu</w:t>
            </w:r>
          </w:p>
        </w:tc>
        <w:tc>
          <w:tcPr>
            <w:tcW w:w="2536"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Makine Müh.</w:t>
            </w:r>
          </w:p>
        </w:tc>
        <w:tc>
          <w:tcPr>
            <w:tcW w:w="38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61,8</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30,9</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38,75</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19,375</w:t>
            </w:r>
          </w:p>
        </w:tc>
        <w:tc>
          <w:tcPr>
            <w:tcW w:w="674"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597813" w:rsidRPr="00B41210" w:rsidRDefault="00597813" w:rsidP="00B41210">
            <w:pPr>
              <w:spacing w:after="0" w:line="240" w:lineRule="auto"/>
              <w:rPr>
                <w:rFonts w:ascii="Times New Roman" w:eastAsia="Times New Roman" w:hAnsi="Times New Roman" w:cs="Times New Roman"/>
                <w:color w:val="000000"/>
                <w:sz w:val="24"/>
                <w:szCs w:val="24"/>
                <w:lang w:eastAsia="tr-TR"/>
              </w:rPr>
            </w:pPr>
            <w:r w:rsidRPr="00B41210">
              <w:rPr>
                <w:rFonts w:ascii="Times New Roman" w:eastAsia="Times New Roman" w:hAnsi="Times New Roman" w:cs="Times New Roman"/>
                <w:color w:val="000000"/>
                <w:sz w:val="24"/>
                <w:szCs w:val="24"/>
                <w:lang w:eastAsia="tr-TR"/>
              </w:rPr>
              <w:t>50,275</w:t>
            </w:r>
          </w:p>
        </w:tc>
      </w:tr>
    </w:tbl>
    <w:p w:rsidR="00B41210" w:rsidRDefault="00B41210" w:rsidP="008C2EE4">
      <w:pPr>
        <w:rPr>
          <w:rFonts w:ascii="Times New Roman" w:hAnsi="Times New Roman" w:cs="Times New Roman"/>
          <w:sz w:val="24"/>
          <w:szCs w:val="24"/>
        </w:rPr>
      </w:pPr>
    </w:p>
    <w:p w:rsidR="00F03DD3" w:rsidRDefault="00F03DD3" w:rsidP="008C2EE4">
      <w:pPr>
        <w:rPr>
          <w:rFonts w:ascii="Times New Roman" w:hAnsi="Times New Roman" w:cs="Times New Roman"/>
          <w:sz w:val="24"/>
          <w:szCs w:val="24"/>
        </w:rPr>
      </w:pPr>
    </w:p>
    <w:p w:rsidR="00F03DD3" w:rsidRDefault="00F03DD3" w:rsidP="008C2EE4">
      <w:pPr>
        <w:rPr>
          <w:rFonts w:ascii="Times New Roman" w:hAnsi="Times New Roman" w:cs="Times New Roman"/>
          <w:sz w:val="24"/>
          <w:szCs w:val="24"/>
        </w:rPr>
      </w:pPr>
    </w:p>
    <w:p w:rsidR="00F03DD3" w:rsidRPr="00DA5B07" w:rsidRDefault="00F03DD3" w:rsidP="008C2EE4">
      <w:pPr>
        <w:rPr>
          <w:rFonts w:ascii="Times New Roman" w:hAnsi="Times New Roman" w:cs="Times New Roman"/>
          <w:sz w:val="24"/>
          <w:szCs w:val="24"/>
        </w:rPr>
      </w:pPr>
    </w:p>
    <w:p w:rsidR="00CD7186" w:rsidRPr="00354D60" w:rsidRDefault="00412A52" w:rsidP="00690C4F">
      <w:pPr>
        <w:jc w:val="center"/>
        <w:rPr>
          <w:rFonts w:ascii="Times New Roman" w:hAnsi="Times New Roman" w:cs="Times New Roman"/>
          <w:b/>
          <w:sz w:val="24"/>
          <w:szCs w:val="24"/>
        </w:rPr>
      </w:pPr>
      <w:r w:rsidRPr="00354D60">
        <w:rPr>
          <w:rFonts w:ascii="Times New Roman" w:hAnsi="Times New Roman" w:cs="Times New Roman"/>
          <w:b/>
          <w:sz w:val="24"/>
          <w:szCs w:val="24"/>
        </w:rPr>
        <w:t>GEÇERSİZ LİSTE</w:t>
      </w:r>
    </w:p>
    <w:tbl>
      <w:tblPr>
        <w:tblW w:w="11248" w:type="dxa"/>
        <w:jc w:val="center"/>
        <w:tblInd w:w="1272" w:type="dxa"/>
        <w:tblCellMar>
          <w:left w:w="70" w:type="dxa"/>
          <w:right w:w="70" w:type="dxa"/>
        </w:tblCellMar>
        <w:tblLook w:val="04A0"/>
      </w:tblPr>
      <w:tblGrid>
        <w:gridCol w:w="446"/>
        <w:gridCol w:w="1660"/>
        <w:gridCol w:w="2082"/>
        <w:gridCol w:w="960"/>
        <w:gridCol w:w="960"/>
        <w:gridCol w:w="960"/>
        <w:gridCol w:w="960"/>
        <w:gridCol w:w="540"/>
        <w:gridCol w:w="960"/>
        <w:gridCol w:w="1720"/>
      </w:tblGrid>
      <w:tr w:rsidR="006A3FCB" w:rsidRPr="00805CED" w:rsidTr="006A3FCB">
        <w:trPr>
          <w:trHeight w:val="300"/>
          <w:jc w:val="center"/>
        </w:trPr>
        <w:tc>
          <w:tcPr>
            <w:tcW w:w="446" w:type="dxa"/>
            <w:tcBorders>
              <w:top w:val="single" w:sz="4" w:space="0" w:color="auto"/>
              <w:left w:val="single" w:sz="4" w:space="0" w:color="auto"/>
              <w:bottom w:val="single" w:sz="4" w:space="0" w:color="auto"/>
              <w:right w:val="single" w:sz="4" w:space="0" w:color="auto"/>
            </w:tcBorders>
          </w:tcPr>
          <w:p w:rsidR="006A3FCB" w:rsidRPr="00DA5B07" w:rsidRDefault="006A3FCB" w:rsidP="00AB1B0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No</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DA5B07">
              <w:rPr>
                <w:rFonts w:ascii="Times New Roman" w:eastAsia="Times New Roman" w:hAnsi="Times New Roman" w:cs="Times New Roman"/>
                <w:color w:val="000000"/>
                <w:sz w:val="24"/>
                <w:szCs w:val="24"/>
                <w:lang w:eastAsia="tr-TR"/>
              </w:rPr>
              <w:t xml:space="preserve">Ad </w:t>
            </w:r>
            <w:proofErr w:type="spellStart"/>
            <w:r w:rsidRPr="00DA5B07">
              <w:rPr>
                <w:rFonts w:ascii="Times New Roman" w:eastAsia="Times New Roman" w:hAnsi="Times New Roman" w:cs="Times New Roman"/>
                <w:color w:val="000000"/>
                <w:sz w:val="24"/>
                <w:szCs w:val="24"/>
                <w:lang w:eastAsia="tr-TR"/>
              </w:rPr>
              <w:t>Soyad</w:t>
            </w:r>
            <w:proofErr w:type="spellEnd"/>
          </w:p>
        </w:tc>
        <w:tc>
          <w:tcPr>
            <w:tcW w:w="2082"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DA5B07">
              <w:rPr>
                <w:rFonts w:ascii="Times New Roman" w:eastAsia="Times New Roman" w:hAnsi="Times New Roman" w:cs="Times New Roman"/>
                <w:color w:val="000000"/>
                <w:sz w:val="24"/>
                <w:szCs w:val="24"/>
                <w:lang w:eastAsia="tr-TR"/>
              </w:rPr>
              <w:t>Bölüm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DA5B07">
              <w:rPr>
                <w:rFonts w:ascii="Times New Roman" w:eastAsia="Times New Roman" w:hAnsi="Times New Roman" w:cs="Times New Roman"/>
                <w:color w:val="000000"/>
                <w:sz w:val="24"/>
                <w:szCs w:val="24"/>
                <w:lang w:eastAsia="tr-TR"/>
              </w:rPr>
              <w:t>GNO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DA5B07">
              <w:rPr>
                <w:rFonts w:ascii="Times New Roman" w:eastAsia="Times New Roman" w:hAnsi="Times New Roman" w:cs="Times New Roman"/>
                <w:color w:val="000000"/>
                <w:sz w:val="24"/>
                <w:szCs w:val="24"/>
                <w:lang w:eastAsia="tr-TR"/>
              </w:rPr>
              <w:t>GNO/2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DA5B07">
              <w:rPr>
                <w:rFonts w:ascii="Times New Roman" w:eastAsia="Times New Roman" w:hAnsi="Times New Roman" w:cs="Times New Roman"/>
                <w:color w:val="000000"/>
                <w:sz w:val="24"/>
                <w:szCs w:val="24"/>
                <w:lang w:eastAsia="tr-TR"/>
              </w:rPr>
              <w:t>YDS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DA5B07">
              <w:rPr>
                <w:rFonts w:ascii="Times New Roman" w:eastAsia="Times New Roman" w:hAnsi="Times New Roman" w:cs="Times New Roman"/>
                <w:color w:val="000000"/>
                <w:sz w:val="24"/>
                <w:szCs w:val="24"/>
                <w:lang w:eastAsia="tr-TR"/>
              </w:rPr>
              <w:t>YDS/2</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DA5B07">
              <w:rPr>
                <w:rFonts w:ascii="Times New Roman" w:eastAsia="Times New Roman" w:hAnsi="Times New Roman" w:cs="Times New Roman"/>
                <w:color w:val="000000"/>
                <w:sz w:val="24"/>
                <w:szCs w:val="24"/>
                <w:lang w:eastAsia="tr-TR"/>
              </w:rPr>
              <w:t>Toplam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DA5B07">
              <w:rPr>
                <w:rFonts w:ascii="Times New Roman" w:eastAsia="Times New Roman" w:hAnsi="Times New Roman" w:cs="Times New Roman"/>
                <w:color w:val="000000"/>
                <w:sz w:val="24"/>
                <w:szCs w:val="24"/>
                <w:lang w:eastAsia="tr-TR"/>
              </w:rPr>
              <w:t>Geçersiz</w:t>
            </w:r>
          </w:p>
        </w:tc>
      </w:tr>
      <w:tr w:rsidR="006A3FCB" w:rsidRPr="00DA5B07" w:rsidTr="006A3FCB">
        <w:trPr>
          <w:trHeight w:val="300"/>
          <w:jc w:val="center"/>
        </w:trPr>
        <w:tc>
          <w:tcPr>
            <w:tcW w:w="446" w:type="dxa"/>
            <w:tcBorders>
              <w:top w:val="single" w:sz="4" w:space="0" w:color="auto"/>
              <w:left w:val="single" w:sz="4" w:space="0" w:color="auto"/>
              <w:bottom w:val="single" w:sz="4" w:space="0" w:color="auto"/>
              <w:right w:val="single" w:sz="4" w:space="0" w:color="auto"/>
            </w:tcBorders>
          </w:tcPr>
          <w:p w:rsidR="006A3FCB" w:rsidRPr="00805CED" w:rsidRDefault="006A3FCB" w:rsidP="00760BB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FCB" w:rsidRPr="00805CED" w:rsidRDefault="006A3FCB" w:rsidP="00760BBF">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Dil**** Dr.</w:t>
            </w:r>
          </w:p>
        </w:tc>
        <w:tc>
          <w:tcPr>
            <w:tcW w:w="2082"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760BBF">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Türk Dili 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760BBF">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86,4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760BBF">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43,2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760BBF">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45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760BBF">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22,5</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760BBF">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760BBF">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65,7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6A3FCB" w:rsidRPr="00805CED" w:rsidRDefault="006A3FCB" w:rsidP="00760BBF">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Hatalı Başvuru</w:t>
            </w:r>
          </w:p>
        </w:tc>
      </w:tr>
      <w:tr w:rsidR="006A3FCB" w:rsidRPr="00805CED" w:rsidTr="006A3FCB">
        <w:trPr>
          <w:trHeight w:val="300"/>
          <w:jc w:val="center"/>
        </w:trPr>
        <w:tc>
          <w:tcPr>
            <w:tcW w:w="446" w:type="dxa"/>
            <w:tcBorders>
              <w:top w:val="nil"/>
              <w:left w:val="single" w:sz="4" w:space="0" w:color="auto"/>
              <w:bottom w:val="single" w:sz="4" w:space="0" w:color="auto"/>
              <w:right w:val="single" w:sz="4" w:space="0" w:color="auto"/>
            </w:tcBorders>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proofErr w:type="spellStart"/>
            <w:r w:rsidRPr="00805CED">
              <w:rPr>
                <w:rFonts w:ascii="Times New Roman" w:eastAsia="Times New Roman" w:hAnsi="Times New Roman" w:cs="Times New Roman"/>
                <w:color w:val="000000"/>
                <w:sz w:val="24"/>
                <w:szCs w:val="24"/>
                <w:lang w:eastAsia="tr-TR"/>
              </w:rPr>
              <w:t>Şir</w:t>
            </w:r>
            <w:proofErr w:type="spellEnd"/>
            <w:r w:rsidRPr="00805CED">
              <w:rPr>
                <w:rFonts w:ascii="Times New Roman" w:eastAsia="Times New Roman" w:hAnsi="Times New Roman" w:cs="Times New Roman"/>
                <w:color w:val="000000"/>
                <w:sz w:val="24"/>
                <w:szCs w:val="24"/>
                <w:lang w:eastAsia="tr-TR"/>
              </w:rPr>
              <w:t>****</w:t>
            </w:r>
            <w:proofErr w:type="spellStart"/>
            <w:r w:rsidRPr="00805CED">
              <w:rPr>
                <w:rFonts w:ascii="Times New Roman" w:eastAsia="Times New Roman" w:hAnsi="Times New Roman" w:cs="Times New Roman"/>
                <w:color w:val="000000"/>
                <w:sz w:val="24"/>
                <w:szCs w:val="24"/>
                <w:lang w:eastAsia="tr-TR"/>
              </w:rPr>
              <w:t>ıner</w:t>
            </w:r>
            <w:proofErr w:type="spellEnd"/>
          </w:p>
        </w:tc>
        <w:tc>
          <w:tcPr>
            <w:tcW w:w="2082"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 xml:space="preserve">Havacılık ve Uzay Müh. </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73,8</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36,9</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47,5</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23,75</w:t>
            </w:r>
          </w:p>
        </w:tc>
        <w:tc>
          <w:tcPr>
            <w:tcW w:w="54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60,65</w:t>
            </w:r>
          </w:p>
        </w:tc>
        <w:tc>
          <w:tcPr>
            <w:tcW w:w="172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Yetersiz kontenjan</w:t>
            </w:r>
          </w:p>
        </w:tc>
      </w:tr>
      <w:tr w:rsidR="006A3FCB" w:rsidRPr="00805CED" w:rsidTr="006A3FCB">
        <w:trPr>
          <w:trHeight w:val="300"/>
          <w:jc w:val="center"/>
        </w:trPr>
        <w:tc>
          <w:tcPr>
            <w:tcW w:w="446" w:type="dxa"/>
            <w:tcBorders>
              <w:top w:val="nil"/>
              <w:left w:val="single" w:sz="4" w:space="0" w:color="auto"/>
              <w:bottom w:val="single" w:sz="4" w:space="0" w:color="auto"/>
              <w:right w:val="single" w:sz="4" w:space="0" w:color="auto"/>
            </w:tcBorders>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Far****</w:t>
            </w:r>
            <w:proofErr w:type="spellStart"/>
            <w:r w:rsidRPr="00805CED">
              <w:rPr>
                <w:rFonts w:ascii="Times New Roman" w:eastAsia="Times New Roman" w:hAnsi="Times New Roman" w:cs="Times New Roman"/>
                <w:color w:val="000000"/>
                <w:sz w:val="24"/>
                <w:szCs w:val="24"/>
                <w:lang w:eastAsia="tr-TR"/>
              </w:rPr>
              <w:t>umaa</w:t>
            </w:r>
            <w:proofErr w:type="spellEnd"/>
          </w:p>
        </w:tc>
        <w:tc>
          <w:tcPr>
            <w:tcW w:w="2082"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 xml:space="preserve">Havacılık ve Uzay Müh. </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0</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0</w:t>
            </w:r>
          </w:p>
        </w:tc>
        <w:tc>
          <w:tcPr>
            <w:tcW w:w="54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0</w:t>
            </w:r>
          </w:p>
        </w:tc>
        <w:tc>
          <w:tcPr>
            <w:tcW w:w="172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Yetersiz kontenjan</w:t>
            </w:r>
          </w:p>
        </w:tc>
      </w:tr>
      <w:tr w:rsidR="006A3FCB" w:rsidRPr="00805CED" w:rsidTr="006A3FCB">
        <w:trPr>
          <w:trHeight w:val="300"/>
          <w:jc w:val="center"/>
        </w:trPr>
        <w:tc>
          <w:tcPr>
            <w:tcW w:w="446" w:type="dxa"/>
            <w:tcBorders>
              <w:top w:val="nil"/>
              <w:left w:val="single" w:sz="4" w:space="0" w:color="auto"/>
              <w:bottom w:val="single" w:sz="4" w:space="0" w:color="auto"/>
              <w:right w:val="single" w:sz="4" w:space="0" w:color="auto"/>
            </w:tcBorders>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proofErr w:type="spellStart"/>
            <w:r w:rsidRPr="00805CED">
              <w:rPr>
                <w:rFonts w:ascii="Times New Roman" w:eastAsia="Times New Roman" w:hAnsi="Times New Roman" w:cs="Times New Roman"/>
                <w:color w:val="000000"/>
                <w:sz w:val="24"/>
                <w:szCs w:val="24"/>
                <w:lang w:eastAsia="tr-TR"/>
              </w:rPr>
              <w:t>Ahm</w:t>
            </w:r>
            <w:proofErr w:type="spellEnd"/>
            <w:r w:rsidRPr="00805CED">
              <w:rPr>
                <w:rFonts w:ascii="Times New Roman" w:eastAsia="Times New Roman" w:hAnsi="Times New Roman" w:cs="Times New Roman"/>
                <w:color w:val="000000"/>
                <w:sz w:val="24"/>
                <w:szCs w:val="24"/>
                <w:lang w:eastAsia="tr-TR"/>
              </w:rPr>
              <w:t>****</w:t>
            </w:r>
            <w:proofErr w:type="spellStart"/>
            <w:r w:rsidRPr="00805CED">
              <w:rPr>
                <w:rFonts w:ascii="Times New Roman" w:eastAsia="Times New Roman" w:hAnsi="Times New Roman" w:cs="Times New Roman"/>
                <w:color w:val="000000"/>
                <w:sz w:val="24"/>
                <w:szCs w:val="24"/>
                <w:lang w:eastAsia="tr-TR"/>
              </w:rPr>
              <w:t>rbüz</w:t>
            </w:r>
            <w:proofErr w:type="spellEnd"/>
          </w:p>
        </w:tc>
        <w:tc>
          <w:tcPr>
            <w:tcW w:w="2082"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Elektrik Elek. Müh.</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54,1</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27,05</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62,5</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31,25</w:t>
            </w:r>
          </w:p>
        </w:tc>
        <w:tc>
          <w:tcPr>
            <w:tcW w:w="54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58,3</w:t>
            </w:r>
          </w:p>
        </w:tc>
        <w:tc>
          <w:tcPr>
            <w:tcW w:w="1720" w:type="dxa"/>
            <w:tcBorders>
              <w:top w:val="nil"/>
              <w:left w:val="nil"/>
              <w:bottom w:val="single" w:sz="4" w:space="0" w:color="auto"/>
              <w:right w:val="single" w:sz="4" w:space="0" w:color="auto"/>
            </w:tcBorders>
            <w:shd w:val="clear" w:color="auto" w:fill="auto"/>
            <w:noWrap/>
            <w:vAlign w:val="bottom"/>
            <w:hideMark/>
          </w:tcPr>
          <w:p w:rsidR="006A3FCB" w:rsidRPr="00805CED" w:rsidRDefault="006A3FCB" w:rsidP="00AB1B0D">
            <w:pPr>
              <w:spacing w:after="0" w:line="240" w:lineRule="auto"/>
              <w:rPr>
                <w:rFonts w:ascii="Times New Roman" w:eastAsia="Times New Roman" w:hAnsi="Times New Roman" w:cs="Times New Roman"/>
                <w:color w:val="000000"/>
                <w:sz w:val="24"/>
                <w:szCs w:val="24"/>
                <w:lang w:eastAsia="tr-TR"/>
              </w:rPr>
            </w:pPr>
            <w:r w:rsidRPr="00805CED">
              <w:rPr>
                <w:rFonts w:ascii="Times New Roman" w:eastAsia="Times New Roman" w:hAnsi="Times New Roman" w:cs="Times New Roman"/>
                <w:color w:val="000000"/>
                <w:sz w:val="24"/>
                <w:szCs w:val="24"/>
                <w:lang w:eastAsia="tr-TR"/>
              </w:rPr>
              <w:t>Yetersiz Puan</w:t>
            </w:r>
          </w:p>
        </w:tc>
      </w:tr>
    </w:tbl>
    <w:p w:rsidR="00CD7186" w:rsidRPr="00DA5B07" w:rsidRDefault="00CD7186" w:rsidP="008C2EE4">
      <w:pPr>
        <w:rPr>
          <w:rFonts w:ascii="Times New Roman" w:hAnsi="Times New Roman" w:cs="Times New Roman"/>
          <w:sz w:val="24"/>
          <w:szCs w:val="24"/>
        </w:rPr>
      </w:pPr>
    </w:p>
    <w:p w:rsidR="00B41210" w:rsidRDefault="00B41210" w:rsidP="008C2EE4">
      <w:pPr>
        <w:rPr>
          <w:rFonts w:ascii="Times New Roman" w:hAnsi="Times New Roman" w:cs="Times New Roman"/>
          <w:sz w:val="24"/>
          <w:szCs w:val="24"/>
        </w:rPr>
      </w:pPr>
    </w:p>
    <w:p w:rsidR="00825004" w:rsidRPr="00DA5B07" w:rsidRDefault="00825004" w:rsidP="008C2EE4">
      <w:pPr>
        <w:rPr>
          <w:rFonts w:ascii="Times New Roman" w:hAnsi="Times New Roman" w:cs="Times New Roman"/>
          <w:sz w:val="24"/>
          <w:szCs w:val="24"/>
        </w:rPr>
      </w:pPr>
    </w:p>
    <w:sectPr w:rsidR="00825004" w:rsidRPr="00DA5B07" w:rsidSect="00C421E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10"/>
  <w:displayHorizontalDrawingGridEvery w:val="2"/>
  <w:characterSpacingControl w:val="doNotCompress"/>
  <w:compat/>
  <w:rsids>
    <w:rsidRoot w:val="00C421E0"/>
    <w:rsid w:val="000848E6"/>
    <w:rsid w:val="00103103"/>
    <w:rsid w:val="00107851"/>
    <w:rsid w:val="00354D60"/>
    <w:rsid w:val="00370D9A"/>
    <w:rsid w:val="00386983"/>
    <w:rsid w:val="00412A52"/>
    <w:rsid w:val="00420B00"/>
    <w:rsid w:val="00425166"/>
    <w:rsid w:val="00434765"/>
    <w:rsid w:val="00597813"/>
    <w:rsid w:val="005D1DCF"/>
    <w:rsid w:val="00690C4F"/>
    <w:rsid w:val="006A3FCB"/>
    <w:rsid w:val="006C05BF"/>
    <w:rsid w:val="00760BBF"/>
    <w:rsid w:val="007A6E8C"/>
    <w:rsid w:val="00805CED"/>
    <w:rsid w:val="00825004"/>
    <w:rsid w:val="008368E2"/>
    <w:rsid w:val="008B4FF1"/>
    <w:rsid w:val="008C2EE4"/>
    <w:rsid w:val="00995E4A"/>
    <w:rsid w:val="00A30D2C"/>
    <w:rsid w:val="00AB1B0D"/>
    <w:rsid w:val="00AD5DB3"/>
    <w:rsid w:val="00B41210"/>
    <w:rsid w:val="00B956DE"/>
    <w:rsid w:val="00C23A90"/>
    <w:rsid w:val="00C421E0"/>
    <w:rsid w:val="00CD7186"/>
    <w:rsid w:val="00D62B5B"/>
    <w:rsid w:val="00D7752F"/>
    <w:rsid w:val="00D77914"/>
    <w:rsid w:val="00D82099"/>
    <w:rsid w:val="00DA5B07"/>
    <w:rsid w:val="00E530AE"/>
    <w:rsid w:val="00E85584"/>
    <w:rsid w:val="00EC0E9B"/>
    <w:rsid w:val="00F03DD3"/>
    <w:rsid w:val="00F32A89"/>
    <w:rsid w:val="00F32D78"/>
    <w:rsid w:val="00F81D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421E0"/>
    <w:rPr>
      <w:color w:val="0000FF"/>
      <w:u w:val="single"/>
    </w:rPr>
  </w:style>
  <w:style w:type="character" w:styleId="zlenenKpr">
    <w:name w:val="FollowedHyperlink"/>
    <w:basedOn w:val="VarsaylanParagrafYazTipi"/>
    <w:uiPriority w:val="99"/>
    <w:semiHidden/>
    <w:unhideWhenUsed/>
    <w:rsid w:val="00C421E0"/>
    <w:rPr>
      <w:color w:val="800080"/>
      <w:u w:val="single"/>
    </w:rPr>
  </w:style>
  <w:style w:type="paragraph" w:customStyle="1" w:styleId="xl65">
    <w:name w:val="xl65"/>
    <w:basedOn w:val="Normal"/>
    <w:rsid w:val="00C42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C42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C42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8">
    <w:name w:val="xl68"/>
    <w:basedOn w:val="Normal"/>
    <w:rsid w:val="008C2E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8C2E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5DB3"/>
    <w:rPr>
      <w:b/>
      <w:bCs/>
    </w:rPr>
  </w:style>
  <w:style w:type="paragraph" w:styleId="NormalWeb">
    <w:name w:val="Normal (Web)"/>
    <w:basedOn w:val="Normal"/>
    <w:uiPriority w:val="99"/>
    <w:unhideWhenUsed/>
    <w:rsid w:val="00AD5D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62618545">
      <w:bodyDiv w:val="1"/>
      <w:marLeft w:val="0"/>
      <w:marRight w:val="0"/>
      <w:marTop w:val="0"/>
      <w:marBottom w:val="0"/>
      <w:divBdr>
        <w:top w:val="none" w:sz="0" w:space="0" w:color="auto"/>
        <w:left w:val="none" w:sz="0" w:space="0" w:color="auto"/>
        <w:bottom w:val="none" w:sz="0" w:space="0" w:color="auto"/>
        <w:right w:val="none" w:sz="0" w:space="0" w:color="auto"/>
      </w:divBdr>
    </w:div>
    <w:div w:id="1008289614">
      <w:bodyDiv w:val="1"/>
      <w:marLeft w:val="0"/>
      <w:marRight w:val="0"/>
      <w:marTop w:val="0"/>
      <w:marBottom w:val="0"/>
      <w:divBdr>
        <w:top w:val="none" w:sz="0" w:space="0" w:color="auto"/>
        <w:left w:val="none" w:sz="0" w:space="0" w:color="auto"/>
        <w:bottom w:val="none" w:sz="0" w:space="0" w:color="auto"/>
        <w:right w:val="none" w:sz="0" w:space="0" w:color="auto"/>
      </w:divBdr>
    </w:div>
    <w:div w:id="1362242904">
      <w:bodyDiv w:val="1"/>
      <w:marLeft w:val="0"/>
      <w:marRight w:val="0"/>
      <w:marTop w:val="0"/>
      <w:marBottom w:val="0"/>
      <w:divBdr>
        <w:top w:val="none" w:sz="0" w:space="0" w:color="auto"/>
        <w:left w:val="none" w:sz="0" w:space="0" w:color="auto"/>
        <w:bottom w:val="none" w:sz="0" w:space="0" w:color="auto"/>
        <w:right w:val="none" w:sz="0" w:space="0" w:color="auto"/>
      </w:divBdr>
    </w:div>
    <w:div w:id="1368800701">
      <w:bodyDiv w:val="1"/>
      <w:marLeft w:val="0"/>
      <w:marRight w:val="0"/>
      <w:marTop w:val="0"/>
      <w:marBottom w:val="0"/>
      <w:divBdr>
        <w:top w:val="none" w:sz="0" w:space="0" w:color="auto"/>
        <w:left w:val="none" w:sz="0" w:space="0" w:color="auto"/>
        <w:bottom w:val="none" w:sz="0" w:space="0" w:color="auto"/>
        <w:right w:val="none" w:sz="0" w:space="0" w:color="auto"/>
      </w:divBdr>
    </w:div>
    <w:div w:id="1683509264">
      <w:bodyDiv w:val="1"/>
      <w:marLeft w:val="0"/>
      <w:marRight w:val="0"/>
      <w:marTop w:val="0"/>
      <w:marBottom w:val="0"/>
      <w:divBdr>
        <w:top w:val="none" w:sz="0" w:space="0" w:color="auto"/>
        <w:left w:val="none" w:sz="0" w:space="0" w:color="auto"/>
        <w:bottom w:val="none" w:sz="0" w:space="0" w:color="auto"/>
        <w:right w:val="none" w:sz="0" w:space="0" w:color="auto"/>
      </w:divBdr>
    </w:div>
    <w:div w:id="1863392147">
      <w:bodyDiv w:val="1"/>
      <w:marLeft w:val="0"/>
      <w:marRight w:val="0"/>
      <w:marTop w:val="0"/>
      <w:marBottom w:val="0"/>
      <w:divBdr>
        <w:top w:val="none" w:sz="0" w:space="0" w:color="auto"/>
        <w:left w:val="none" w:sz="0" w:space="0" w:color="auto"/>
        <w:bottom w:val="none" w:sz="0" w:space="0" w:color="auto"/>
        <w:right w:val="none" w:sz="0" w:space="0" w:color="auto"/>
      </w:divBdr>
    </w:div>
    <w:div w:id="18706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ofisisek@gantep.edu.tr" TargetMode="External"/><Relationship Id="rId5" Type="http://schemas.openxmlformats.org/officeDocument/2006/relationships/hyperlink" Target="http://erasmus.gantep.edu.tr/pages.php?url=adim-adim-erasmus--3" TargetMode="External"/><Relationship Id="rId4" Type="http://schemas.openxmlformats.org/officeDocument/2006/relationships/hyperlink" Target="http://erasmus.gantep.edu.tr/pages.php?url=adim-adim-erasmus--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2309</Words>
  <Characters>13166</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dc:creator>
  <cp:keywords/>
  <dc:description/>
  <cp:lastModifiedBy>belgeler</cp:lastModifiedBy>
  <cp:revision>52</cp:revision>
  <cp:lastPrinted>2021-10-05T12:26:00Z</cp:lastPrinted>
  <dcterms:created xsi:type="dcterms:W3CDTF">2021-10-05T11:43:00Z</dcterms:created>
  <dcterms:modified xsi:type="dcterms:W3CDTF">2021-10-19T12:19:00Z</dcterms:modified>
</cp:coreProperties>
</file>